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6457C606" w:rsidR="00E476BB" w:rsidRPr="00273587" w:rsidRDefault="00AD35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933406">
                                <w:rPr>
                                  <w:rFonts w:ascii="Century Gothic" w:hAnsi="Century Gothic"/>
                                  <w:color w:val="000000" w:themeColor="text1"/>
                                  <w:sz w:val="20"/>
                                  <w:szCs w:val="20"/>
                                </w:rPr>
                                <w:t>22</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69449D6C" w:rsidR="00E476BB" w:rsidRDefault="0093340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2B8BE70B" w:rsidR="005116FF" w:rsidRDefault="00A805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Reforesting Faith</w:t>
                              </w:r>
                            </w:p>
                            <w:p w14:paraId="732BABA8" w14:textId="78DA8DE6" w:rsidR="00203648" w:rsidRDefault="00933406"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Shade</w:t>
                              </w:r>
                            </w:p>
                            <w:p w14:paraId="19FAFF24" w14:textId="76DB8CA3" w:rsidR="00DE00A0" w:rsidRPr="00203648" w:rsidRDefault="004D68FB" w:rsidP="0001484E">
                              <w:pPr>
                                <w:pStyle w:val="Default"/>
                                <w:rPr>
                                  <w:rFonts w:ascii="Century Gothic" w:hAnsi="Century Gothic"/>
                                  <w:color w:val="000000" w:themeColor="text1"/>
                                  <w:sz w:val="20"/>
                                  <w:szCs w:val="20"/>
                                </w:rPr>
                              </w:pPr>
                              <w:r>
                                <w:rPr>
                                  <w:rFonts w:ascii="Century Gothic" w:hAnsi="Century Gothic"/>
                                  <w:color w:val="000000" w:themeColor="text1"/>
                                  <w:sz w:val="20"/>
                                  <w:szCs w:val="20"/>
                                </w:rPr>
                                <w:t>Matthew 6:25:33, Psalm 91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6457C606" w:rsidR="00E476BB" w:rsidRPr="00273587" w:rsidRDefault="00AD35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933406">
                          <w:rPr>
                            <w:rFonts w:ascii="Century Gothic" w:hAnsi="Century Gothic"/>
                            <w:color w:val="000000" w:themeColor="text1"/>
                            <w:sz w:val="20"/>
                            <w:szCs w:val="20"/>
                          </w:rPr>
                          <w:t>22</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69449D6C" w:rsidR="00E476BB" w:rsidRDefault="0093340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2B8BE70B" w:rsidR="005116FF" w:rsidRDefault="00A805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Reforesting Faith</w:t>
                        </w:r>
                      </w:p>
                      <w:p w14:paraId="732BABA8" w14:textId="78DA8DE6" w:rsidR="00203648" w:rsidRDefault="00933406"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Shade</w:t>
                        </w:r>
                      </w:p>
                      <w:p w14:paraId="19FAFF24" w14:textId="76DB8CA3" w:rsidR="00DE00A0" w:rsidRPr="00203648" w:rsidRDefault="004D68FB" w:rsidP="0001484E">
                        <w:pPr>
                          <w:pStyle w:val="Default"/>
                          <w:rPr>
                            <w:rFonts w:ascii="Century Gothic" w:hAnsi="Century Gothic"/>
                            <w:color w:val="000000" w:themeColor="text1"/>
                            <w:sz w:val="20"/>
                            <w:szCs w:val="20"/>
                          </w:rPr>
                        </w:pPr>
                        <w:r>
                          <w:rPr>
                            <w:rFonts w:ascii="Century Gothic" w:hAnsi="Century Gothic"/>
                            <w:color w:val="000000" w:themeColor="text1"/>
                            <w:sz w:val="20"/>
                            <w:szCs w:val="20"/>
                          </w:rPr>
                          <w:t>Matthew 6:25:33, Psalm 91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00798571" w14:textId="77777777" w:rsidR="00DE00A0" w:rsidRDefault="00DE00A0" w:rsidP="000E5A10">
      <w:pPr>
        <w:pStyle w:val="Default"/>
        <w:rPr>
          <w:rFonts w:ascii="Century Gothic" w:hAnsi="Century Gothic"/>
          <w:color w:val="000000" w:themeColor="text1"/>
          <w:sz w:val="20"/>
          <w:szCs w:val="20"/>
        </w:rPr>
      </w:pPr>
    </w:p>
    <w:p w14:paraId="7CBC37D2" w14:textId="58A21A7E" w:rsidR="002C32C6" w:rsidRDefault="00FA6FB7" w:rsidP="000E5A10">
      <w:pPr>
        <w:pStyle w:val="Default"/>
        <w:rPr>
          <w:rFonts w:ascii="Century Gothic" w:hAnsi="Century Gothic"/>
          <w:color w:val="000000" w:themeColor="text1"/>
          <w:sz w:val="20"/>
          <w:szCs w:val="20"/>
        </w:rPr>
      </w:pPr>
      <w:r>
        <w:rPr>
          <w:rFonts w:ascii="Century Gothic" w:hAnsi="Century Gothic"/>
          <w:b/>
          <w:bCs/>
          <w:noProof/>
          <w:color w:val="000000" w:themeColor="text1"/>
          <w:sz w:val="20"/>
          <w:szCs w:val="20"/>
        </w:rPr>
        <w:drawing>
          <wp:inline distT="0" distB="0" distL="0" distR="0" wp14:anchorId="5DDF34BB" wp14:editId="56F6C56C">
            <wp:extent cx="4333875" cy="3209925"/>
            <wp:effectExtent l="0" t="0" r="9525" b="9525"/>
            <wp:docPr id="2" name="Picture 2" descr="A group of cows lay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ows laying under a tre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3209925"/>
                    </a:xfrm>
                    <a:prstGeom prst="rect">
                      <a:avLst/>
                    </a:prstGeom>
                    <a:noFill/>
                    <a:ln>
                      <a:noFill/>
                    </a:ln>
                  </pic:spPr>
                </pic:pic>
              </a:graphicData>
            </a:graphic>
          </wp:inline>
        </w:drawing>
      </w:r>
    </w:p>
    <w:p w14:paraId="2D9B0F3C" w14:textId="719D0CFE" w:rsidR="00933406" w:rsidRDefault="00933406" w:rsidP="000E5A10">
      <w:pPr>
        <w:pStyle w:val="Default"/>
        <w:rPr>
          <w:rFonts w:ascii="Century Gothic" w:hAnsi="Century Gothic"/>
          <w:color w:val="000000" w:themeColor="text1"/>
          <w:sz w:val="20"/>
          <w:szCs w:val="20"/>
        </w:rPr>
      </w:pPr>
    </w:p>
    <w:p w14:paraId="31084F41" w14:textId="32E8A2E1" w:rsidR="00933406" w:rsidRDefault="00FA6FB7" w:rsidP="000E5A10">
      <w:pPr>
        <w:pStyle w:val="Default"/>
        <w:rPr>
          <w:rFonts w:ascii="Century Gothic" w:hAnsi="Century Gothic"/>
          <w:color w:val="000000" w:themeColor="text1"/>
          <w:sz w:val="20"/>
          <w:szCs w:val="20"/>
        </w:rPr>
      </w:pPr>
      <w:r>
        <w:rPr>
          <w:rFonts w:ascii="Century Gothic" w:hAnsi="Century Gothic"/>
          <w:noProof/>
          <w:color w:val="000000" w:themeColor="text1"/>
          <w:sz w:val="20"/>
          <w:szCs w:val="20"/>
        </w:rPr>
        <w:drawing>
          <wp:inline distT="0" distB="0" distL="0" distR="0" wp14:anchorId="21BD4F8E" wp14:editId="659A6022">
            <wp:extent cx="4343400" cy="4305300"/>
            <wp:effectExtent l="0" t="0" r="0" b="0"/>
            <wp:docPr id="5" name="Picture 5" descr="A picture containing tree, outdoor, sky,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sky, transpo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4305300"/>
                    </a:xfrm>
                    <a:prstGeom prst="rect">
                      <a:avLst/>
                    </a:prstGeom>
                    <a:noFill/>
                    <a:ln>
                      <a:noFill/>
                    </a:ln>
                  </pic:spPr>
                </pic:pic>
              </a:graphicData>
            </a:graphic>
          </wp:inline>
        </w:drawing>
      </w:r>
    </w:p>
    <w:p w14:paraId="7C12D705" w14:textId="77777777" w:rsidR="00FA6FB7" w:rsidRDefault="00FA6FB7" w:rsidP="000E5A10">
      <w:pPr>
        <w:pStyle w:val="Default"/>
        <w:rPr>
          <w:rFonts w:ascii="Century Gothic" w:hAnsi="Century Gothic"/>
          <w:color w:val="000000" w:themeColor="text1"/>
          <w:sz w:val="20"/>
          <w:szCs w:val="20"/>
        </w:rPr>
      </w:pPr>
    </w:p>
    <w:p w14:paraId="5F4B592C" w14:textId="7EC28537" w:rsidR="00933406" w:rsidRDefault="0093340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w:t>
      </w:r>
      <w:r w:rsidR="00FA6FB7">
        <w:rPr>
          <w:rFonts w:ascii="Century Gothic" w:hAnsi="Century Gothic"/>
          <w:color w:val="000000" w:themeColor="text1"/>
          <w:sz w:val="20"/>
          <w:szCs w:val="20"/>
        </w:rPr>
        <w:t xml:space="preserve">seek </w:t>
      </w:r>
      <w:r w:rsidR="00FA6FB7" w:rsidRPr="00936896">
        <w:rPr>
          <w:rFonts w:ascii="Century Gothic" w:hAnsi="Century Gothic"/>
          <w:b/>
          <w:bCs/>
          <w:color w:val="000000" w:themeColor="text1"/>
          <w:sz w:val="20"/>
          <w:szCs w:val="20"/>
          <w:u w:val="single"/>
        </w:rPr>
        <w:t>shade</w:t>
      </w:r>
      <w:r w:rsidR="00FA6FB7">
        <w:rPr>
          <w:rFonts w:ascii="Century Gothic" w:hAnsi="Century Gothic"/>
          <w:color w:val="000000" w:themeColor="text1"/>
          <w:sz w:val="20"/>
          <w:szCs w:val="20"/>
        </w:rPr>
        <w:t xml:space="preserve"> and </w:t>
      </w:r>
      <w:r w:rsidR="00FA6FB7" w:rsidRPr="00936896">
        <w:rPr>
          <w:rFonts w:ascii="Century Gothic" w:hAnsi="Century Gothic"/>
          <w:b/>
          <w:bCs/>
          <w:color w:val="000000" w:themeColor="text1"/>
          <w:sz w:val="20"/>
          <w:szCs w:val="20"/>
          <w:u w:val="single"/>
        </w:rPr>
        <w:t>shelter</w:t>
      </w:r>
      <w:r w:rsidR="00FA6FB7">
        <w:rPr>
          <w:rFonts w:ascii="Century Gothic" w:hAnsi="Century Gothic"/>
          <w:color w:val="000000" w:themeColor="text1"/>
          <w:sz w:val="20"/>
          <w:szCs w:val="20"/>
        </w:rPr>
        <w:t xml:space="preserve"> from the harshness in our lives.</w:t>
      </w:r>
    </w:p>
    <w:p w14:paraId="077D939B" w14:textId="77946843" w:rsidR="00936896" w:rsidRDefault="00936896" w:rsidP="000E5A10">
      <w:pPr>
        <w:pStyle w:val="Default"/>
        <w:rPr>
          <w:rFonts w:ascii="Century Gothic" w:hAnsi="Century Gothic"/>
          <w:color w:val="000000" w:themeColor="text1"/>
          <w:sz w:val="20"/>
          <w:szCs w:val="20"/>
        </w:rPr>
      </w:pPr>
    </w:p>
    <w:p w14:paraId="3E8A6932" w14:textId="35821FFD" w:rsidR="00933406" w:rsidRDefault="0093340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live in a </w:t>
      </w:r>
      <w:r w:rsidRPr="00936896">
        <w:rPr>
          <w:rFonts w:ascii="Century Gothic" w:hAnsi="Century Gothic"/>
          <w:b/>
          <w:bCs/>
          <w:color w:val="000000" w:themeColor="text1"/>
          <w:sz w:val="20"/>
          <w:szCs w:val="20"/>
          <w:u w:val="single"/>
        </w:rPr>
        <w:t>harsh</w:t>
      </w:r>
      <w:r>
        <w:rPr>
          <w:rFonts w:ascii="Century Gothic" w:hAnsi="Century Gothic"/>
          <w:color w:val="000000" w:themeColor="text1"/>
          <w:sz w:val="20"/>
          <w:szCs w:val="20"/>
        </w:rPr>
        <w:t xml:space="preserve"> world</w:t>
      </w:r>
      <w:r w:rsidR="00936896">
        <w:rPr>
          <w:rFonts w:ascii="Century Gothic" w:hAnsi="Century Gothic"/>
          <w:color w:val="000000" w:themeColor="text1"/>
          <w:sz w:val="20"/>
          <w:szCs w:val="20"/>
        </w:rPr>
        <w:t>.</w:t>
      </w:r>
    </w:p>
    <w:p w14:paraId="5C11F584" w14:textId="3804A32B" w:rsidR="00936896" w:rsidRDefault="00936896" w:rsidP="000E5A10">
      <w:pPr>
        <w:pStyle w:val="Default"/>
        <w:rPr>
          <w:rFonts w:ascii="Century Gothic" w:hAnsi="Century Gothic"/>
          <w:color w:val="000000" w:themeColor="text1"/>
          <w:sz w:val="20"/>
          <w:szCs w:val="20"/>
        </w:rPr>
      </w:pPr>
    </w:p>
    <w:p w14:paraId="24F476C6" w14:textId="13B43862" w:rsidR="00936896" w:rsidRPr="00D60D48" w:rsidRDefault="00936896" w:rsidP="000E5A10">
      <w:pPr>
        <w:pStyle w:val="Default"/>
        <w:rPr>
          <w:rFonts w:ascii="Century Gothic" w:hAnsi="Century Gothic"/>
          <w:i/>
          <w:iCs/>
          <w:color w:val="000000" w:themeColor="text1"/>
          <w:sz w:val="20"/>
          <w:szCs w:val="20"/>
        </w:rPr>
      </w:pPr>
      <w:r w:rsidRPr="00D60D48">
        <w:rPr>
          <w:rFonts w:ascii="Century Gothic" w:hAnsi="Century Gothic"/>
          <w:i/>
          <w:iCs/>
          <w:color w:val="000000" w:themeColor="text1"/>
          <w:sz w:val="20"/>
          <w:szCs w:val="20"/>
        </w:rPr>
        <w:tab/>
        <w:t>In this world you will have trouble.</w:t>
      </w:r>
    </w:p>
    <w:p w14:paraId="03E3D5D5" w14:textId="482E21EC" w:rsidR="00936896" w:rsidRDefault="0093689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John 16:33</w:t>
      </w:r>
    </w:p>
    <w:p w14:paraId="3ACC3FDD" w14:textId="77777777" w:rsidR="006A49E4" w:rsidRDefault="006A49E4" w:rsidP="000E5A10">
      <w:pPr>
        <w:pStyle w:val="Default"/>
        <w:rPr>
          <w:rFonts w:ascii="Century Gothic" w:hAnsi="Century Gothic"/>
          <w:color w:val="000000" w:themeColor="text1"/>
          <w:sz w:val="20"/>
          <w:szCs w:val="20"/>
        </w:rPr>
      </w:pPr>
    </w:p>
    <w:p w14:paraId="2CD8485B" w14:textId="57CEFCFC" w:rsidR="00936896" w:rsidRDefault="0093689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We rarely reach the ideal of the early church:</w:t>
      </w:r>
    </w:p>
    <w:p w14:paraId="1A6CFE8E" w14:textId="3AB75501" w:rsidR="00936896" w:rsidRDefault="0093689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2644CAE0" w14:textId="23694C58" w:rsidR="00936896" w:rsidRPr="00D60D48" w:rsidRDefault="00936896" w:rsidP="00936896">
      <w:pPr>
        <w:pStyle w:val="Default"/>
        <w:ind w:left="720"/>
        <w:rPr>
          <w:rFonts w:ascii="Century Gothic" w:hAnsi="Century Gothic"/>
          <w:i/>
          <w:iCs/>
          <w:color w:val="000000" w:themeColor="text1"/>
          <w:sz w:val="20"/>
          <w:szCs w:val="20"/>
        </w:rPr>
      </w:pPr>
      <w:r w:rsidRPr="00D60D48">
        <w:rPr>
          <w:rFonts w:ascii="Century Gothic" w:hAnsi="Century Gothic"/>
          <w:i/>
          <w:iCs/>
          <w:color w:val="000000" w:themeColor="text1"/>
          <w:sz w:val="20"/>
          <w:szCs w:val="20"/>
        </w:rPr>
        <w:t>All the believers were one in heart and mind. No one claimed any of their possessions was their own, but they shared everything they had.</w:t>
      </w:r>
    </w:p>
    <w:p w14:paraId="19A2945A" w14:textId="6CB62D41" w:rsidR="00936896" w:rsidRDefault="00936896" w:rsidP="00936896">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Acts 4:32</w:t>
      </w:r>
    </w:p>
    <w:p w14:paraId="20742D88" w14:textId="77777777" w:rsidR="00D60D48" w:rsidRDefault="00D60D48" w:rsidP="00936896">
      <w:pPr>
        <w:pStyle w:val="Default"/>
        <w:rPr>
          <w:rFonts w:ascii="Century Gothic" w:hAnsi="Century Gothic"/>
          <w:color w:val="000000" w:themeColor="text1"/>
          <w:sz w:val="20"/>
          <w:szCs w:val="20"/>
        </w:rPr>
      </w:pPr>
    </w:p>
    <w:p w14:paraId="7F46B1D5" w14:textId="404B3A5B" w:rsidR="00936896" w:rsidRDefault="00936896" w:rsidP="00936896">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More often</w:t>
      </w:r>
      <w:r w:rsidR="00495083">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D60D48">
        <w:rPr>
          <w:rFonts w:ascii="Century Gothic" w:hAnsi="Century Gothic"/>
          <w:color w:val="000000" w:themeColor="text1"/>
          <w:sz w:val="20"/>
          <w:szCs w:val="20"/>
        </w:rPr>
        <w:t>we</w:t>
      </w:r>
      <w:r>
        <w:rPr>
          <w:rFonts w:ascii="Century Gothic" w:hAnsi="Century Gothic"/>
          <w:color w:val="000000" w:themeColor="text1"/>
          <w:sz w:val="20"/>
          <w:szCs w:val="20"/>
        </w:rPr>
        <w:t xml:space="preserve"> experience the curse that has been spoken on this world.</w:t>
      </w:r>
    </w:p>
    <w:p w14:paraId="60100D43" w14:textId="15B94768" w:rsidR="00936896" w:rsidRDefault="00936896" w:rsidP="00FE3B94">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Cursed is the ground because of you; through painful toil you will eat </w:t>
      </w:r>
      <w:r w:rsidR="00FE3B94">
        <w:rPr>
          <w:rFonts w:ascii="Century Gothic" w:hAnsi="Century Gothic"/>
          <w:color w:val="000000" w:themeColor="text1"/>
          <w:sz w:val="20"/>
          <w:szCs w:val="20"/>
        </w:rPr>
        <w:t>from</w:t>
      </w:r>
      <w:r>
        <w:rPr>
          <w:rFonts w:ascii="Century Gothic" w:hAnsi="Century Gothic"/>
          <w:color w:val="000000" w:themeColor="text1"/>
          <w:sz w:val="20"/>
          <w:szCs w:val="20"/>
        </w:rPr>
        <w:t xml:space="preserve"> it all the days of your life. It will produce thorns and thistles for you…</w:t>
      </w:r>
      <w:r w:rsidR="00FE3B94">
        <w:rPr>
          <w:rFonts w:ascii="Century Gothic" w:hAnsi="Century Gothic"/>
          <w:color w:val="000000" w:themeColor="text1"/>
          <w:sz w:val="20"/>
          <w:szCs w:val="20"/>
        </w:rPr>
        <w:t>until you return to the ground…and dust you will return.</w:t>
      </w:r>
    </w:p>
    <w:p w14:paraId="7A29F441" w14:textId="1C3E35B9" w:rsidR="00FE3B94" w:rsidRDefault="00FE3B94" w:rsidP="00936896">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Genesis 3:17-19</w:t>
      </w:r>
    </w:p>
    <w:p w14:paraId="7BB08E6C" w14:textId="3F54D001" w:rsidR="00936896" w:rsidRDefault="0093689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35D3E505" w14:textId="1D05BF7E" w:rsidR="00933406" w:rsidRDefault="00933406" w:rsidP="000E5A10">
      <w:pPr>
        <w:pStyle w:val="Default"/>
        <w:rPr>
          <w:rFonts w:ascii="Century Gothic" w:hAnsi="Century Gothic"/>
          <w:color w:val="000000" w:themeColor="text1"/>
          <w:sz w:val="20"/>
          <w:szCs w:val="20"/>
        </w:rPr>
      </w:pPr>
    </w:p>
    <w:p w14:paraId="7F1C0E5A" w14:textId="76CEC0D5" w:rsidR="00FE3B94" w:rsidRDefault="0093340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w:t>
      </w:r>
      <w:r w:rsidR="00FE3B94">
        <w:rPr>
          <w:rFonts w:ascii="Century Gothic" w:hAnsi="Century Gothic"/>
          <w:color w:val="000000" w:themeColor="text1"/>
          <w:sz w:val="20"/>
          <w:szCs w:val="20"/>
        </w:rPr>
        <w:t xml:space="preserve">tend to </w:t>
      </w:r>
      <w:r w:rsidR="00FE3B94" w:rsidRPr="00FE3B94">
        <w:rPr>
          <w:rFonts w:ascii="Century Gothic" w:hAnsi="Century Gothic"/>
          <w:b/>
          <w:bCs/>
          <w:color w:val="000000" w:themeColor="text1"/>
          <w:sz w:val="20"/>
          <w:szCs w:val="20"/>
          <w:u w:val="single"/>
        </w:rPr>
        <w:t>thoughtlessly</w:t>
      </w:r>
      <w:r w:rsidR="00FE3B94">
        <w:rPr>
          <w:rFonts w:ascii="Century Gothic" w:hAnsi="Century Gothic"/>
          <w:color w:val="000000" w:themeColor="text1"/>
          <w:sz w:val="20"/>
          <w:szCs w:val="20"/>
        </w:rPr>
        <w:t xml:space="preserve"> react </w:t>
      </w:r>
      <w:r>
        <w:rPr>
          <w:rFonts w:ascii="Century Gothic" w:hAnsi="Century Gothic"/>
          <w:color w:val="000000" w:themeColor="text1"/>
          <w:sz w:val="20"/>
          <w:szCs w:val="20"/>
        </w:rPr>
        <w:t xml:space="preserve">by seeking the quickest, easiest </w:t>
      </w:r>
      <w:r w:rsidR="00FE3B94" w:rsidRPr="00FE3B94">
        <w:rPr>
          <w:rFonts w:ascii="Century Gothic" w:hAnsi="Century Gothic"/>
          <w:b/>
          <w:bCs/>
          <w:color w:val="000000" w:themeColor="text1"/>
          <w:sz w:val="20"/>
          <w:szCs w:val="20"/>
          <w:u w:val="single"/>
        </w:rPr>
        <w:t>reprieve</w:t>
      </w:r>
      <w:r>
        <w:rPr>
          <w:rFonts w:ascii="Century Gothic" w:hAnsi="Century Gothic"/>
          <w:color w:val="000000" w:themeColor="text1"/>
          <w:sz w:val="20"/>
          <w:szCs w:val="20"/>
        </w:rPr>
        <w:t xml:space="preserve"> we can find.</w:t>
      </w:r>
    </w:p>
    <w:p w14:paraId="44B2C46E" w14:textId="1926781F" w:rsidR="00933406" w:rsidRDefault="00933406" w:rsidP="000E5A10">
      <w:pPr>
        <w:pStyle w:val="Default"/>
        <w:rPr>
          <w:rFonts w:ascii="Century Gothic" w:hAnsi="Century Gothic"/>
          <w:color w:val="000000" w:themeColor="text1"/>
          <w:sz w:val="20"/>
          <w:szCs w:val="20"/>
        </w:rPr>
      </w:pPr>
    </w:p>
    <w:p w14:paraId="73DAEDAA" w14:textId="06D87C03" w:rsidR="00933406" w:rsidRPr="00495083" w:rsidRDefault="0093340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problem is the shade we seek </w:t>
      </w:r>
      <w:r w:rsidR="0087019C">
        <w:rPr>
          <w:rFonts w:ascii="Century Gothic" w:hAnsi="Century Gothic"/>
          <w:color w:val="000000" w:themeColor="text1"/>
          <w:sz w:val="20"/>
          <w:szCs w:val="20"/>
        </w:rPr>
        <w:t>is</w:t>
      </w:r>
      <w:r w:rsidR="00FE3B94">
        <w:rPr>
          <w:rFonts w:ascii="Century Gothic" w:hAnsi="Century Gothic"/>
          <w:color w:val="000000" w:themeColor="text1"/>
          <w:sz w:val="20"/>
          <w:szCs w:val="20"/>
        </w:rPr>
        <w:t xml:space="preserve"> often </w:t>
      </w:r>
      <w:r w:rsidR="00FE3B94" w:rsidRPr="00BB5D5D">
        <w:rPr>
          <w:rFonts w:ascii="Century Gothic" w:hAnsi="Century Gothic"/>
          <w:b/>
          <w:bCs/>
          <w:color w:val="000000" w:themeColor="text1"/>
          <w:sz w:val="20"/>
          <w:szCs w:val="20"/>
          <w:u w:val="single"/>
        </w:rPr>
        <w:t>shifting</w:t>
      </w:r>
      <w:r w:rsidR="00495083">
        <w:rPr>
          <w:rFonts w:ascii="Century Gothic" w:hAnsi="Century Gothic"/>
          <w:b/>
          <w:bCs/>
          <w:color w:val="000000" w:themeColor="text1"/>
          <w:sz w:val="20"/>
          <w:szCs w:val="20"/>
        </w:rPr>
        <w:t xml:space="preserve"> </w:t>
      </w:r>
      <w:r w:rsidR="00FE3B94" w:rsidRPr="00BB5D5D">
        <w:rPr>
          <w:rFonts w:ascii="Century Gothic" w:hAnsi="Century Gothic"/>
          <w:b/>
          <w:bCs/>
          <w:color w:val="000000" w:themeColor="text1"/>
          <w:sz w:val="20"/>
          <w:szCs w:val="20"/>
          <w:u w:val="single"/>
        </w:rPr>
        <w:t>shadows</w:t>
      </w:r>
      <w:r w:rsidR="00495083">
        <w:rPr>
          <w:rFonts w:ascii="Century Gothic" w:hAnsi="Century Gothic"/>
          <w:b/>
          <w:bCs/>
          <w:color w:val="000000" w:themeColor="text1"/>
          <w:sz w:val="20"/>
          <w:szCs w:val="20"/>
        </w:rPr>
        <w:t>.</w:t>
      </w:r>
    </w:p>
    <w:p w14:paraId="5E314E67" w14:textId="2499BDFB" w:rsidR="00FE3B94" w:rsidRDefault="00FE3B94" w:rsidP="000E5A10">
      <w:pPr>
        <w:pStyle w:val="Default"/>
        <w:rPr>
          <w:rFonts w:ascii="Century Gothic" w:hAnsi="Century Gothic"/>
          <w:color w:val="000000" w:themeColor="text1"/>
          <w:sz w:val="20"/>
          <w:szCs w:val="20"/>
        </w:rPr>
      </w:pPr>
    </w:p>
    <w:p w14:paraId="391A03A0" w14:textId="04C67682" w:rsidR="00FE3B94" w:rsidRDefault="00FE3B94" w:rsidP="00BB5D5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Every good and perfect gift is from above, coming down from the Father of the heavenly lights, who does not change like shifting shadows.</w:t>
      </w:r>
    </w:p>
    <w:p w14:paraId="274C7ED2" w14:textId="76AE8798" w:rsidR="00FE3B94" w:rsidRDefault="00FE3B94"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James 1:17</w:t>
      </w:r>
    </w:p>
    <w:p w14:paraId="266B046F" w14:textId="06A73633" w:rsidR="00933406" w:rsidRDefault="00933406" w:rsidP="000E5A10">
      <w:pPr>
        <w:pStyle w:val="Default"/>
        <w:rPr>
          <w:rFonts w:ascii="Century Gothic" w:hAnsi="Century Gothic"/>
          <w:color w:val="000000" w:themeColor="text1"/>
          <w:sz w:val="20"/>
          <w:szCs w:val="20"/>
        </w:rPr>
      </w:pPr>
    </w:p>
    <w:p w14:paraId="57D6EC09" w14:textId="6B2A073C" w:rsidR="00BB5D5D" w:rsidRDefault="00BB5D5D" w:rsidP="000E5A10">
      <w:pPr>
        <w:pStyle w:val="Default"/>
        <w:rPr>
          <w:rFonts w:ascii="Century Gothic" w:hAnsi="Century Gothic"/>
          <w:color w:val="000000" w:themeColor="text1"/>
          <w:sz w:val="20"/>
          <w:szCs w:val="20"/>
        </w:rPr>
      </w:pPr>
    </w:p>
    <w:p w14:paraId="46646D33" w14:textId="1966072A" w:rsidR="00BB5D5D" w:rsidRDefault="00BB5D5D"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Stressful day at the office – mindless TV or Instagram reels</w:t>
      </w:r>
    </w:p>
    <w:p w14:paraId="7A2D8B3B" w14:textId="180D4DA1" w:rsidR="00BB5D5D" w:rsidRDefault="00BB5D5D"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Fight with your spouse – maybe you run</w:t>
      </w:r>
      <w:r w:rsidR="007513A7">
        <w:rPr>
          <w:rFonts w:ascii="Century Gothic" w:hAnsi="Century Gothic"/>
          <w:color w:val="000000" w:themeColor="text1"/>
          <w:sz w:val="20"/>
          <w:szCs w:val="20"/>
        </w:rPr>
        <w:t xml:space="preserve"> to the fridge – food? </w:t>
      </w:r>
      <w:r w:rsidR="00495083">
        <w:rPr>
          <w:rFonts w:ascii="Century Gothic" w:hAnsi="Century Gothic"/>
          <w:color w:val="000000" w:themeColor="text1"/>
          <w:sz w:val="20"/>
          <w:szCs w:val="20"/>
        </w:rPr>
        <w:t>a</w:t>
      </w:r>
      <w:r w:rsidR="007513A7">
        <w:rPr>
          <w:rFonts w:ascii="Century Gothic" w:hAnsi="Century Gothic"/>
          <w:color w:val="000000" w:themeColor="text1"/>
          <w:sz w:val="20"/>
          <w:szCs w:val="20"/>
        </w:rPr>
        <w:t>lcohol?</w:t>
      </w:r>
    </w:p>
    <w:p w14:paraId="76C3454A" w14:textId="456D4647" w:rsidR="007513A7" w:rsidRDefault="007513A7"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Marriage struggling – maybe you look outside of your marriage</w:t>
      </w:r>
    </w:p>
    <w:p w14:paraId="0C2DF35A" w14:textId="5E9C51D2" w:rsidR="007513A7" w:rsidRDefault="007513A7"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Anxiety / Worry – withdraw from friends and loved ones.</w:t>
      </w:r>
    </w:p>
    <w:p w14:paraId="3ADDA870" w14:textId="6493AD5F" w:rsidR="00BB5D5D" w:rsidRDefault="00BB5D5D" w:rsidP="000E5A10">
      <w:pPr>
        <w:pStyle w:val="Default"/>
        <w:rPr>
          <w:rFonts w:ascii="Century Gothic" w:hAnsi="Century Gothic"/>
          <w:color w:val="000000" w:themeColor="text1"/>
          <w:sz w:val="20"/>
          <w:szCs w:val="20"/>
        </w:rPr>
      </w:pPr>
    </w:p>
    <w:p w14:paraId="106F09CE" w14:textId="77777777" w:rsidR="00BB5D5D" w:rsidRDefault="00BB5D5D" w:rsidP="000E5A10">
      <w:pPr>
        <w:pStyle w:val="Default"/>
        <w:rPr>
          <w:rFonts w:ascii="Century Gothic" w:hAnsi="Century Gothic"/>
          <w:color w:val="000000" w:themeColor="text1"/>
          <w:sz w:val="20"/>
          <w:szCs w:val="20"/>
        </w:rPr>
      </w:pPr>
    </w:p>
    <w:p w14:paraId="7A374EF0" w14:textId="0FAF57C3" w:rsidR="00933406" w:rsidRDefault="0093340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Often the </w:t>
      </w:r>
      <w:r w:rsidR="00D60D48">
        <w:rPr>
          <w:rFonts w:ascii="Century Gothic" w:hAnsi="Century Gothic"/>
          <w:color w:val="000000" w:themeColor="text1"/>
          <w:sz w:val="20"/>
          <w:szCs w:val="20"/>
        </w:rPr>
        <w:t>shifting shadows bring</w:t>
      </w:r>
      <w:r>
        <w:rPr>
          <w:rFonts w:ascii="Century Gothic" w:hAnsi="Century Gothic"/>
          <w:color w:val="000000" w:themeColor="text1"/>
          <w:sz w:val="20"/>
          <w:szCs w:val="20"/>
        </w:rPr>
        <w:t xml:space="preserve"> </w:t>
      </w:r>
      <w:r w:rsidRPr="00FB7A19">
        <w:rPr>
          <w:rFonts w:ascii="Century Gothic" w:hAnsi="Century Gothic"/>
          <w:b/>
          <w:bCs/>
          <w:color w:val="000000" w:themeColor="text1"/>
          <w:sz w:val="20"/>
          <w:szCs w:val="20"/>
          <w:u w:val="single"/>
        </w:rPr>
        <w:t>immediate</w:t>
      </w:r>
      <w:r>
        <w:rPr>
          <w:rFonts w:ascii="Century Gothic" w:hAnsi="Century Gothic"/>
          <w:color w:val="000000" w:themeColor="text1"/>
          <w:sz w:val="20"/>
          <w:szCs w:val="20"/>
        </w:rPr>
        <w:t xml:space="preserve"> relief</w:t>
      </w:r>
      <w:r w:rsidR="00495083">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D60D48">
        <w:rPr>
          <w:rFonts w:ascii="Century Gothic" w:hAnsi="Century Gothic"/>
          <w:color w:val="000000" w:themeColor="text1"/>
          <w:sz w:val="20"/>
          <w:szCs w:val="20"/>
        </w:rPr>
        <w:t xml:space="preserve">but </w:t>
      </w:r>
      <w:r w:rsidR="00495083">
        <w:rPr>
          <w:rFonts w:ascii="Century Gothic" w:hAnsi="Century Gothic"/>
          <w:color w:val="000000" w:themeColor="text1"/>
          <w:sz w:val="20"/>
          <w:szCs w:val="20"/>
        </w:rPr>
        <w:t xml:space="preserve">there are </w:t>
      </w:r>
      <w:r>
        <w:rPr>
          <w:rFonts w:ascii="Century Gothic" w:hAnsi="Century Gothic"/>
          <w:color w:val="000000" w:themeColor="text1"/>
          <w:sz w:val="20"/>
          <w:szCs w:val="20"/>
        </w:rPr>
        <w:t xml:space="preserve">long term </w:t>
      </w:r>
      <w:r w:rsidRPr="00FB7A19">
        <w:rPr>
          <w:rFonts w:ascii="Century Gothic" w:hAnsi="Century Gothic"/>
          <w:b/>
          <w:bCs/>
          <w:color w:val="000000" w:themeColor="text1"/>
          <w:sz w:val="20"/>
          <w:szCs w:val="20"/>
          <w:u w:val="single"/>
        </w:rPr>
        <w:t>consequences</w:t>
      </w:r>
      <w:r>
        <w:rPr>
          <w:rFonts w:ascii="Century Gothic" w:hAnsi="Century Gothic"/>
          <w:color w:val="000000" w:themeColor="text1"/>
          <w:sz w:val="20"/>
          <w:szCs w:val="20"/>
        </w:rPr>
        <w:t>.</w:t>
      </w:r>
    </w:p>
    <w:p w14:paraId="1FE60648" w14:textId="22401BCB" w:rsidR="00E2143D" w:rsidRDefault="00E2143D" w:rsidP="000E5A10">
      <w:pPr>
        <w:pStyle w:val="Default"/>
        <w:rPr>
          <w:rFonts w:ascii="Century Gothic" w:hAnsi="Century Gothic"/>
          <w:color w:val="000000" w:themeColor="text1"/>
          <w:sz w:val="20"/>
          <w:szCs w:val="20"/>
        </w:rPr>
      </w:pPr>
    </w:p>
    <w:p w14:paraId="1076FF4F" w14:textId="77777777" w:rsidR="00D60D48" w:rsidRDefault="00D60D48" w:rsidP="000E5A10">
      <w:pPr>
        <w:pStyle w:val="Default"/>
        <w:rPr>
          <w:rFonts w:ascii="Century Gothic" w:hAnsi="Century Gothic"/>
          <w:color w:val="000000" w:themeColor="text1"/>
          <w:sz w:val="20"/>
          <w:szCs w:val="20"/>
        </w:rPr>
      </w:pPr>
    </w:p>
    <w:p w14:paraId="4BC7C389" w14:textId="6812ED67" w:rsidR="00E2143D" w:rsidRDefault="00FB7A19"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S</w:t>
      </w:r>
      <w:r w:rsidR="00D60D48">
        <w:rPr>
          <w:rFonts w:ascii="Century Gothic" w:hAnsi="Century Gothic"/>
          <w:color w:val="000000" w:themeColor="text1"/>
          <w:sz w:val="20"/>
          <w:szCs w:val="20"/>
        </w:rPr>
        <w:t xml:space="preserve">hifting </w:t>
      </w:r>
      <w:r w:rsidR="00E2143D">
        <w:rPr>
          <w:rFonts w:ascii="Century Gothic" w:hAnsi="Century Gothic"/>
          <w:color w:val="000000" w:themeColor="text1"/>
          <w:sz w:val="20"/>
          <w:szCs w:val="20"/>
        </w:rPr>
        <w:t>shad</w:t>
      </w:r>
      <w:r w:rsidR="00D60D48">
        <w:rPr>
          <w:rFonts w:ascii="Century Gothic" w:hAnsi="Century Gothic"/>
          <w:color w:val="000000" w:themeColor="text1"/>
          <w:sz w:val="20"/>
          <w:szCs w:val="20"/>
        </w:rPr>
        <w:t>ows</w:t>
      </w:r>
      <w:r w:rsidR="00E2143D">
        <w:rPr>
          <w:rFonts w:ascii="Century Gothic" w:hAnsi="Century Gothic"/>
          <w:color w:val="000000" w:themeColor="text1"/>
          <w:sz w:val="20"/>
          <w:szCs w:val="20"/>
        </w:rPr>
        <w:t xml:space="preserve"> can become </w:t>
      </w:r>
      <w:r w:rsidR="00E2143D" w:rsidRPr="00FB7A19">
        <w:rPr>
          <w:rFonts w:ascii="Century Gothic" w:hAnsi="Century Gothic"/>
          <w:b/>
          <w:bCs/>
          <w:color w:val="000000" w:themeColor="text1"/>
          <w:sz w:val="20"/>
          <w:szCs w:val="20"/>
          <w:u w:val="single"/>
        </w:rPr>
        <w:t>false</w:t>
      </w:r>
      <w:r w:rsidR="00E2143D">
        <w:rPr>
          <w:rFonts w:ascii="Century Gothic" w:hAnsi="Century Gothic"/>
          <w:color w:val="000000" w:themeColor="text1"/>
          <w:sz w:val="20"/>
          <w:szCs w:val="20"/>
        </w:rPr>
        <w:t xml:space="preserve"> gods – </w:t>
      </w:r>
      <w:r w:rsidR="00E2143D" w:rsidRPr="00FB7A19">
        <w:rPr>
          <w:rFonts w:ascii="Century Gothic" w:hAnsi="Century Gothic"/>
          <w:b/>
          <w:bCs/>
          <w:color w:val="000000" w:themeColor="text1"/>
          <w:sz w:val="20"/>
          <w:szCs w:val="20"/>
          <w:u w:val="single"/>
        </w:rPr>
        <w:t>idols</w:t>
      </w:r>
      <w:r w:rsidR="00E2143D">
        <w:rPr>
          <w:rFonts w:ascii="Century Gothic" w:hAnsi="Century Gothic"/>
          <w:color w:val="000000" w:themeColor="text1"/>
          <w:sz w:val="20"/>
          <w:szCs w:val="20"/>
        </w:rPr>
        <w:t xml:space="preserve"> in our life.</w:t>
      </w:r>
    </w:p>
    <w:p w14:paraId="3C18DF58" w14:textId="213D0DDC" w:rsidR="00E2143D" w:rsidRDefault="00E2143D" w:rsidP="000E5A10">
      <w:pPr>
        <w:pStyle w:val="Default"/>
        <w:rPr>
          <w:rFonts w:ascii="Century Gothic" w:hAnsi="Century Gothic"/>
          <w:color w:val="000000" w:themeColor="text1"/>
          <w:sz w:val="20"/>
          <w:szCs w:val="20"/>
        </w:rPr>
      </w:pPr>
    </w:p>
    <w:p w14:paraId="3E497110" w14:textId="5E963E44" w:rsidR="00E2143D" w:rsidRDefault="00E2143D"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see this in scripture </w:t>
      </w:r>
      <w:proofErr w:type="gramStart"/>
      <w:r>
        <w:rPr>
          <w:rFonts w:ascii="Century Gothic" w:hAnsi="Century Gothic"/>
          <w:color w:val="000000" w:themeColor="text1"/>
          <w:sz w:val="20"/>
          <w:szCs w:val="20"/>
        </w:rPr>
        <w:t>over and over again</w:t>
      </w:r>
      <w:proofErr w:type="gramEnd"/>
      <w:r>
        <w:rPr>
          <w:rFonts w:ascii="Century Gothic" w:hAnsi="Century Gothic"/>
          <w:color w:val="000000" w:themeColor="text1"/>
          <w:sz w:val="20"/>
          <w:szCs w:val="20"/>
        </w:rPr>
        <w:t>:</w:t>
      </w:r>
    </w:p>
    <w:p w14:paraId="44DF9257" w14:textId="64A3E878" w:rsidR="00E2143D" w:rsidRDefault="00E2143D" w:rsidP="00FB7A19">
      <w:pPr>
        <w:pStyle w:val="Default"/>
        <w:numPr>
          <w:ilvl w:val="0"/>
          <w:numId w:val="15"/>
        </w:numPr>
        <w:rPr>
          <w:rFonts w:ascii="Century Gothic" w:hAnsi="Century Gothic"/>
          <w:color w:val="000000" w:themeColor="text1"/>
          <w:sz w:val="20"/>
          <w:szCs w:val="20"/>
        </w:rPr>
      </w:pPr>
      <w:r>
        <w:rPr>
          <w:rFonts w:ascii="Century Gothic" w:hAnsi="Century Gothic"/>
          <w:color w:val="000000" w:themeColor="text1"/>
          <w:sz w:val="20"/>
          <w:szCs w:val="20"/>
        </w:rPr>
        <w:t>Adam and Eve</w:t>
      </w:r>
    </w:p>
    <w:p w14:paraId="7F1A2154" w14:textId="12CE8F64" w:rsidR="00E2143D" w:rsidRDefault="00E2143D" w:rsidP="00FB7A19">
      <w:pPr>
        <w:pStyle w:val="Default"/>
        <w:numPr>
          <w:ilvl w:val="0"/>
          <w:numId w:val="15"/>
        </w:numPr>
        <w:rPr>
          <w:rFonts w:ascii="Century Gothic" w:hAnsi="Century Gothic"/>
          <w:color w:val="000000" w:themeColor="text1"/>
          <w:sz w:val="20"/>
          <w:szCs w:val="20"/>
        </w:rPr>
      </w:pPr>
      <w:proofErr w:type="gramStart"/>
      <w:r>
        <w:rPr>
          <w:rFonts w:ascii="Century Gothic" w:hAnsi="Century Gothic"/>
          <w:color w:val="000000" w:themeColor="text1"/>
          <w:sz w:val="20"/>
          <w:szCs w:val="20"/>
        </w:rPr>
        <w:t>Moses</w:t>
      </w:r>
      <w:proofErr w:type="gramEnd"/>
      <w:r>
        <w:rPr>
          <w:rFonts w:ascii="Century Gothic" w:hAnsi="Century Gothic"/>
          <w:color w:val="000000" w:themeColor="text1"/>
          <w:sz w:val="20"/>
          <w:szCs w:val="20"/>
        </w:rPr>
        <w:t xml:space="preserve"> disobeying God</w:t>
      </w:r>
      <w:r w:rsidR="00D60D48">
        <w:rPr>
          <w:rFonts w:ascii="Century Gothic" w:hAnsi="Century Gothic"/>
          <w:color w:val="000000" w:themeColor="text1"/>
          <w:sz w:val="20"/>
          <w:szCs w:val="20"/>
        </w:rPr>
        <w:t xml:space="preserve"> – Numbers 20:1-13</w:t>
      </w:r>
    </w:p>
    <w:p w14:paraId="1AE60C16" w14:textId="215BFBBA" w:rsidR="00E2143D" w:rsidRDefault="00E2143D" w:rsidP="00FB7A19">
      <w:pPr>
        <w:pStyle w:val="Default"/>
        <w:numPr>
          <w:ilvl w:val="0"/>
          <w:numId w:val="15"/>
        </w:numPr>
        <w:rPr>
          <w:rFonts w:ascii="Century Gothic" w:hAnsi="Century Gothic"/>
          <w:color w:val="000000" w:themeColor="text1"/>
          <w:sz w:val="20"/>
          <w:szCs w:val="20"/>
        </w:rPr>
      </w:pPr>
      <w:r>
        <w:rPr>
          <w:rFonts w:ascii="Century Gothic" w:hAnsi="Century Gothic"/>
          <w:color w:val="000000" w:themeColor="text1"/>
          <w:sz w:val="20"/>
          <w:szCs w:val="20"/>
        </w:rPr>
        <w:t>David with Beersheba</w:t>
      </w:r>
      <w:r w:rsidR="00D60D48">
        <w:rPr>
          <w:rFonts w:ascii="Century Gothic" w:hAnsi="Century Gothic"/>
          <w:color w:val="000000" w:themeColor="text1"/>
          <w:sz w:val="20"/>
          <w:szCs w:val="20"/>
        </w:rPr>
        <w:t xml:space="preserve"> – 2 Samuel 11</w:t>
      </w:r>
    </w:p>
    <w:p w14:paraId="60D4E57C" w14:textId="6274BADC" w:rsidR="00FB7A19" w:rsidRDefault="00FB7A19" w:rsidP="00FB7A19">
      <w:pPr>
        <w:pStyle w:val="Default"/>
        <w:rPr>
          <w:rFonts w:ascii="Century Gothic" w:hAnsi="Century Gothic"/>
          <w:color w:val="000000" w:themeColor="text1"/>
          <w:sz w:val="20"/>
          <w:szCs w:val="20"/>
        </w:rPr>
      </w:pPr>
    </w:p>
    <w:p w14:paraId="33316A95" w14:textId="09D295BF" w:rsidR="00FB7A19" w:rsidRDefault="00FB7A19" w:rsidP="00FB7A19">
      <w:pPr>
        <w:pStyle w:val="Default"/>
        <w:rPr>
          <w:rFonts w:ascii="Century Gothic" w:hAnsi="Century Gothic"/>
          <w:color w:val="000000" w:themeColor="text1"/>
          <w:sz w:val="20"/>
          <w:szCs w:val="20"/>
        </w:rPr>
      </w:pPr>
    </w:p>
    <w:p w14:paraId="6EC77C07" w14:textId="32AF3EBE" w:rsidR="00FB7A19" w:rsidRDefault="00FB7A19" w:rsidP="00FB7A19">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teaches us about this</w:t>
      </w:r>
      <w:r w:rsidR="00D33605">
        <w:rPr>
          <w:rFonts w:ascii="Century Gothic" w:hAnsi="Century Gothic"/>
          <w:color w:val="000000" w:themeColor="text1"/>
          <w:sz w:val="20"/>
          <w:szCs w:val="20"/>
        </w:rPr>
        <w:t xml:space="preserve"> in Matthew 6, starting in verse 25:</w:t>
      </w:r>
    </w:p>
    <w:p w14:paraId="56FFC1B5" w14:textId="2CB71AF1" w:rsidR="00D33605" w:rsidRDefault="00D33605" w:rsidP="00FB7A19">
      <w:pPr>
        <w:pStyle w:val="Default"/>
        <w:rPr>
          <w:rFonts w:ascii="Century Gothic" w:hAnsi="Century Gothic"/>
          <w:color w:val="000000" w:themeColor="text1"/>
          <w:sz w:val="20"/>
          <w:szCs w:val="20"/>
        </w:rPr>
      </w:pPr>
    </w:p>
    <w:p w14:paraId="706F4DE7" w14:textId="55BB1DAE" w:rsidR="00D33605" w:rsidRDefault="00D33605" w:rsidP="00D33605">
      <w:pPr>
        <w:pStyle w:val="Default"/>
        <w:ind w:left="720"/>
        <w:rPr>
          <w:rFonts w:ascii="Century Gothic" w:hAnsi="Century Gothic"/>
          <w:i/>
          <w:iCs/>
          <w:color w:val="000000" w:themeColor="text1"/>
          <w:sz w:val="20"/>
          <w:szCs w:val="20"/>
        </w:rPr>
      </w:pPr>
      <w:r>
        <w:rPr>
          <w:rStyle w:val="woj"/>
          <w:rFonts w:ascii="Segoe UI" w:hAnsi="Segoe UI" w:cs="Segoe UI"/>
          <w:b/>
          <w:bCs/>
          <w:shd w:val="clear" w:color="auto" w:fill="FFFFFF"/>
          <w:vertAlign w:val="superscript"/>
        </w:rPr>
        <w:t> </w:t>
      </w:r>
      <w:r w:rsidRPr="00D33605">
        <w:rPr>
          <w:rFonts w:ascii="Century Gothic" w:hAnsi="Century Gothic"/>
          <w:i/>
          <w:iCs/>
          <w:color w:val="000000" w:themeColor="text1"/>
          <w:sz w:val="20"/>
          <w:szCs w:val="20"/>
        </w:rPr>
        <w:t>“</w:t>
      </w:r>
      <w:proofErr w:type="gramStart"/>
      <w:r w:rsidRPr="00D33605">
        <w:rPr>
          <w:rFonts w:ascii="Century Gothic" w:hAnsi="Century Gothic"/>
          <w:i/>
          <w:iCs/>
          <w:color w:val="000000" w:themeColor="text1"/>
          <w:sz w:val="20"/>
          <w:szCs w:val="20"/>
        </w:rPr>
        <w:t>Therefore</w:t>
      </w:r>
      <w:proofErr w:type="gramEnd"/>
      <w:r w:rsidRPr="00D33605">
        <w:rPr>
          <w:rFonts w:ascii="Century Gothic" w:hAnsi="Century Gothic"/>
          <w:i/>
          <w:iCs/>
          <w:color w:val="000000" w:themeColor="text1"/>
          <w:sz w:val="20"/>
          <w:szCs w:val="20"/>
        </w:rPr>
        <w:t xml:space="preserve"> I tell you, do not be anxious about your life, what you will eat or what you will drink, nor about your body, what </w:t>
      </w:r>
      <w:r w:rsidRPr="00D33605">
        <w:rPr>
          <w:rFonts w:ascii="Century Gothic" w:hAnsi="Century Gothic"/>
          <w:i/>
          <w:iCs/>
          <w:color w:val="000000" w:themeColor="text1"/>
          <w:sz w:val="20"/>
          <w:szCs w:val="20"/>
        </w:rPr>
        <w:t>you will put on. Is not life more than food, and the body more than clothing? </w:t>
      </w:r>
      <w:r w:rsidR="00495083" w:rsidRPr="00495083">
        <w:rPr>
          <w:rFonts w:ascii="Century Gothic" w:hAnsi="Century Gothic"/>
          <w:color w:val="000000" w:themeColor="text1"/>
          <w:sz w:val="20"/>
          <w:szCs w:val="20"/>
        </w:rPr>
        <w:t>Matthew 6:25</w:t>
      </w:r>
    </w:p>
    <w:p w14:paraId="552AF753" w14:textId="11CF54AD" w:rsidR="00D33605" w:rsidRDefault="00D33605" w:rsidP="00D3360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59F02E83" w14:textId="20025FAB" w:rsidR="00D33605" w:rsidRDefault="00D33605" w:rsidP="00D33605">
      <w:pPr>
        <w:pStyle w:val="Default"/>
        <w:rPr>
          <w:rFonts w:ascii="Century Gothic" w:hAnsi="Century Gothic"/>
          <w:color w:val="000000" w:themeColor="text1"/>
          <w:sz w:val="20"/>
          <w:szCs w:val="20"/>
        </w:rPr>
      </w:pPr>
      <w:r>
        <w:rPr>
          <w:rFonts w:ascii="Century Gothic" w:hAnsi="Century Gothic"/>
          <w:color w:val="000000" w:themeColor="text1"/>
          <w:sz w:val="20"/>
          <w:szCs w:val="20"/>
        </w:rPr>
        <w:t>The problem isn’t our need for food or drink, our health, our clothes – the problem is our anxiousness about them.</w:t>
      </w:r>
    </w:p>
    <w:p w14:paraId="161CE297" w14:textId="1CFA61DE" w:rsidR="00D33605" w:rsidRDefault="00D33605" w:rsidP="00D33605">
      <w:pPr>
        <w:pStyle w:val="Default"/>
        <w:rPr>
          <w:rFonts w:ascii="Century Gothic" w:hAnsi="Century Gothic"/>
          <w:color w:val="000000" w:themeColor="text1"/>
          <w:sz w:val="20"/>
          <w:szCs w:val="20"/>
        </w:rPr>
      </w:pPr>
      <w:r>
        <w:rPr>
          <w:rFonts w:ascii="Century Gothic" w:hAnsi="Century Gothic"/>
          <w:color w:val="000000" w:themeColor="text1"/>
          <w:sz w:val="20"/>
          <w:szCs w:val="20"/>
        </w:rPr>
        <w:br/>
        <w:t>Our anxiousness drives us to shifting shadows for relief.</w:t>
      </w:r>
    </w:p>
    <w:p w14:paraId="10995E4B" w14:textId="66C3227C" w:rsidR="00D33605" w:rsidRDefault="00D33605" w:rsidP="00D33605">
      <w:pPr>
        <w:pStyle w:val="Default"/>
        <w:rPr>
          <w:rFonts w:ascii="Century Gothic" w:hAnsi="Century Gothic"/>
          <w:color w:val="000000" w:themeColor="text1"/>
          <w:sz w:val="20"/>
          <w:szCs w:val="20"/>
        </w:rPr>
      </w:pPr>
    </w:p>
    <w:p w14:paraId="06E97D9E" w14:textId="744504BF" w:rsidR="004424F6" w:rsidRDefault="00D33605" w:rsidP="00D33605">
      <w:pPr>
        <w:pStyle w:val="Default"/>
        <w:ind w:left="720"/>
        <w:rPr>
          <w:rFonts w:ascii="Century Gothic" w:hAnsi="Century Gothic"/>
          <w:i/>
          <w:iCs/>
          <w:color w:val="000000" w:themeColor="text1"/>
          <w:sz w:val="20"/>
          <w:szCs w:val="20"/>
        </w:rPr>
      </w:pPr>
      <w:r w:rsidRPr="00D33605">
        <w:rPr>
          <w:rFonts w:ascii="Century Gothic" w:hAnsi="Century Gothic"/>
          <w:i/>
          <w:iCs/>
          <w:color w:val="000000" w:themeColor="text1"/>
          <w:sz w:val="20"/>
          <w:szCs w:val="20"/>
        </w:rPr>
        <w:t> Look at the birds of the air: they neither sow nor reap nor gather into barns, and yet your heavenly Father feeds them. Are you not of more value than they? And which of you by being anxious can add a single hour to his span of life? And why are you anxious about clothing? Consider the lilies of the field, how they grow: they neither toil nor spin, yet I tell you, even Solomon in all his glory was not arrayed like one of these. </w:t>
      </w:r>
      <w:r w:rsidR="00495083" w:rsidRPr="00495083">
        <w:rPr>
          <w:rFonts w:ascii="Century Gothic" w:hAnsi="Century Gothic"/>
          <w:color w:val="000000" w:themeColor="text1"/>
          <w:sz w:val="20"/>
          <w:szCs w:val="20"/>
        </w:rPr>
        <w:t>Matthew 6:26-29</w:t>
      </w:r>
    </w:p>
    <w:p w14:paraId="605B3EBE" w14:textId="2782F929" w:rsidR="004424F6" w:rsidRDefault="004424F6" w:rsidP="004424F6">
      <w:pPr>
        <w:pStyle w:val="Default"/>
        <w:rPr>
          <w:rFonts w:ascii="Century Gothic" w:hAnsi="Century Gothic"/>
          <w:color w:val="000000" w:themeColor="text1"/>
          <w:sz w:val="20"/>
          <w:szCs w:val="20"/>
        </w:rPr>
      </w:pPr>
    </w:p>
    <w:p w14:paraId="669D5037" w14:textId="2E7CAF4F" w:rsidR="004424F6" w:rsidRPr="004424F6" w:rsidRDefault="004424F6" w:rsidP="004424F6">
      <w:pPr>
        <w:pStyle w:val="Default"/>
        <w:rPr>
          <w:rFonts w:ascii="Century Gothic" w:hAnsi="Century Gothic"/>
          <w:color w:val="000000" w:themeColor="text1"/>
          <w:sz w:val="20"/>
          <w:szCs w:val="20"/>
        </w:rPr>
      </w:pPr>
      <w:r>
        <w:rPr>
          <w:rFonts w:ascii="Century Gothic" w:hAnsi="Century Gothic"/>
          <w:color w:val="000000" w:themeColor="text1"/>
          <w:sz w:val="20"/>
          <w:szCs w:val="20"/>
        </w:rPr>
        <w:t>The instruction might seem contradictory to the truths found elsewhere in scripture: The law of sowing and reaping, or the instruction to work hard in Proverbs 6 but these hold true. Jesus is pointing us to what is most important.</w:t>
      </w:r>
    </w:p>
    <w:p w14:paraId="0CB5F7A2" w14:textId="77777777" w:rsidR="004424F6" w:rsidRDefault="004424F6" w:rsidP="00D33605">
      <w:pPr>
        <w:pStyle w:val="Default"/>
        <w:ind w:left="720"/>
        <w:rPr>
          <w:rFonts w:ascii="Century Gothic" w:hAnsi="Century Gothic"/>
          <w:i/>
          <w:iCs/>
          <w:color w:val="000000" w:themeColor="text1"/>
          <w:sz w:val="20"/>
          <w:szCs w:val="20"/>
        </w:rPr>
      </w:pPr>
    </w:p>
    <w:p w14:paraId="07914F65" w14:textId="3381FD7D" w:rsidR="00D33605" w:rsidRPr="00D33605" w:rsidRDefault="00D33605" w:rsidP="00D33605">
      <w:pPr>
        <w:pStyle w:val="Default"/>
        <w:ind w:left="720"/>
        <w:rPr>
          <w:rFonts w:ascii="Century Gothic" w:hAnsi="Century Gothic"/>
          <w:i/>
          <w:iCs/>
          <w:color w:val="000000" w:themeColor="text1"/>
          <w:sz w:val="20"/>
          <w:szCs w:val="20"/>
        </w:rPr>
      </w:pPr>
      <w:r w:rsidRPr="00D33605">
        <w:rPr>
          <w:rFonts w:ascii="Century Gothic" w:hAnsi="Century Gothic"/>
          <w:i/>
          <w:iCs/>
          <w:color w:val="000000" w:themeColor="text1"/>
          <w:sz w:val="20"/>
          <w:szCs w:val="20"/>
        </w:rPr>
        <w:t>But if God so clothes the grass of the field, which today is alive and tomorrow is thrown into the oven, will he not much more clothe you, O you of little faith?  </w:t>
      </w:r>
      <w:proofErr w:type="gramStart"/>
      <w:r w:rsidRPr="00D33605">
        <w:rPr>
          <w:rFonts w:ascii="Century Gothic" w:hAnsi="Century Gothic"/>
          <w:i/>
          <w:iCs/>
          <w:color w:val="000000" w:themeColor="text1"/>
          <w:sz w:val="20"/>
          <w:szCs w:val="20"/>
        </w:rPr>
        <w:t>Therefore</w:t>
      </w:r>
      <w:proofErr w:type="gramEnd"/>
      <w:r w:rsidRPr="00D33605">
        <w:rPr>
          <w:rFonts w:ascii="Century Gothic" w:hAnsi="Century Gothic"/>
          <w:i/>
          <w:iCs/>
          <w:color w:val="000000" w:themeColor="text1"/>
          <w:sz w:val="20"/>
          <w:szCs w:val="20"/>
        </w:rPr>
        <w:t xml:space="preserve"> do not be anxious, saying, ‘What shall we eat?’ or ‘What shall we drink?’ or ‘What shall we wear?’ For the Gentiles seek after all these things, and your heavenly Father knows that you need them all. </w:t>
      </w:r>
      <w:r w:rsidR="00495083" w:rsidRPr="00495083">
        <w:rPr>
          <w:rFonts w:ascii="Century Gothic" w:hAnsi="Century Gothic"/>
          <w:color w:val="000000" w:themeColor="text1"/>
          <w:sz w:val="20"/>
          <w:szCs w:val="20"/>
        </w:rPr>
        <w:t>Matthew 30-32</w:t>
      </w:r>
    </w:p>
    <w:p w14:paraId="185748F7" w14:textId="6796E187" w:rsidR="00E2143D" w:rsidRDefault="00E2143D" w:rsidP="00E2143D">
      <w:pPr>
        <w:pStyle w:val="Default"/>
        <w:rPr>
          <w:rFonts w:ascii="Century Gothic" w:hAnsi="Century Gothic"/>
          <w:color w:val="000000" w:themeColor="text1"/>
          <w:sz w:val="20"/>
          <w:szCs w:val="20"/>
        </w:rPr>
      </w:pPr>
    </w:p>
    <w:p w14:paraId="4998C649" w14:textId="2F475AFB" w:rsidR="00E2143D" w:rsidRDefault="004424F6" w:rsidP="00E2143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Find </w:t>
      </w:r>
      <w:r w:rsidRPr="007968E5">
        <w:rPr>
          <w:rFonts w:ascii="Century Gothic" w:hAnsi="Century Gothic"/>
          <w:b/>
          <w:bCs/>
          <w:color w:val="000000" w:themeColor="text1"/>
          <w:sz w:val="20"/>
          <w:szCs w:val="20"/>
          <w:u w:val="single"/>
        </w:rPr>
        <w:t>rest</w:t>
      </w:r>
      <w:r>
        <w:rPr>
          <w:rFonts w:ascii="Century Gothic" w:hAnsi="Century Gothic"/>
          <w:color w:val="000000" w:themeColor="text1"/>
          <w:sz w:val="20"/>
          <w:szCs w:val="20"/>
        </w:rPr>
        <w:t xml:space="preserve"> in the shade of the </w:t>
      </w:r>
      <w:r w:rsidRPr="007968E5">
        <w:rPr>
          <w:rFonts w:ascii="Century Gothic" w:hAnsi="Century Gothic"/>
          <w:b/>
          <w:bCs/>
          <w:color w:val="000000" w:themeColor="text1"/>
          <w:sz w:val="20"/>
          <w:szCs w:val="20"/>
          <w:u w:val="single"/>
        </w:rPr>
        <w:t>creator</w:t>
      </w:r>
      <w:r>
        <w:rPr>
          <w:rFonts w:ascii="Century Gothic" w:hAnsi="Century Gothic"/>
          <w:color w:val="000000" w:themeColor="text1"/>
          <w:sz w:val="20"/>
          <w:szCs w:val="20"/>
        </w:rPr>
        <w:t>.</w:t>
      </w:r>
    </w:p>
    <w:p w14:paraId="5F7A1996" w14:textId="713D0650" w:rsidR="004424F6" w:rsidRDefault="004424F6" w:rsidP="00E2143D">
      <w:pPr>
        <w:pStyle w:val="Default"/>
        <w:rPr>
          <w:rFonts w:ascii="Century Gothic" w:hAnsi="Century Gothic"/>
          <w:color w:val="000000" w:themeColor="text1"/>
          <w:sz w:val="20"/>
          <w:szCs w:val="20"/>
        </w:rPr>
      </w:pPr>
    </w:p>
    <w:p w14:paraId="69F7D78D" w14:textId="77777777" w:rsidR="007968E5" w:rsidRDefault="007968E5" w:rsidP="007968E5">
      <w:pPr>
        <w:pStyle w:val="Default"/>
        <w:ind w:left="720"/>
        <w:rPr>
          <w:rFonts w:ascii="Century Gothic" w:hAnsi="Century Gothic"/>
          <w:i/>
          <w:iCs/>
          <w:color w:val="000000" w:themeColor="text1"/>
          <w:sz w:val="20"/>
          <w:szCs w:val="20"/>
        </w:rPr>
      </w:pPr>
    </w:p>
    <w:p w14:paraId="4D28274B" w14:textId="0667930E" w:rsidR="007968E5" w:rsidRDefault="007968E5" w:rsidP="007968E5">
      <w:pPr>
        <w:pStyle w:val="Default"/>
        <w:ind w:left="720"/>
        <w:rPr>
          <w:rFonts w:ascii="Century Gothic" w:hAnsi="Century Gothic"/>
          <w:i/>
          <w:iCs/>
          <w:color w:val="000000" w:themeColor="text1"/>
          <w:sz w:val="20"/>
          <w:szCs w:val="20"/>
        </w:rPr>
      </w:pPr>
      <w:r w:rsidRPr="007968E5">
        <w:rPr>
          <w:rFonts w:ascii="Century Gothic" w:hAnsi="Century Gothic"/>
          <w:i/>
          <w:iCs/>
          <w:color w:val="000000" w:themeColor="text1"/>
          <w:sz w:val="20"/>
          <w:szCs w:val="20"/>
        </w:rPr>
        <w:t xml:space="preserve">He who dwells in the shelter of the </w:t>
      </w:r>
      <w:proofErr w:type="gramStart"/>
      <w:r w:rsidRPr="007968E5">
        <w:rPr>
          <w:rFonts w:ascii="Century Gothic" w:hAnsi="Century Gothic"/>
          <w:i/>
          <w:iCs/>
          <w:color w:val="000000" w:themeColor="text1"/>
          <w:sz w:val="20"/>
          <w:szCs w:val="20"/>
        </w:rPr>
        <w:t>Most High</w:t>
      </w:r>
      <w:proofErr w:type="gramEnd"/>
      <w:r w:rsidRPr="007968E5">
        <w:rPr>
          <w:rFonts w:ascii="Century Gothic" w:hAnsi="Century Gothic"/>
          <w:i/>
          <w:iCs/>
          <w:color w:val="000000" w:themeColor="text1"/>
          <w:sz w:val="20"/>
          <w:szCs w:val="20"/>
        </w:rPr>
        <w:t> will abide in the shadow of the Almighty.</w:t>
      </w:r>
      <w:r w:rsidR="006A49E4">
        <w:rPr>
          <w:rFonts w:ascii="Century Gothic" w:hAnsi="Century Gothic"/>
          <w:i/>
          <w:iCs/>
          <w:color w:val="000000" w:themeColor="text1"/>
          <w:sz w:val="20"/>
          <w:szCs w:val="20"/>
        </w:rPr>
        <w:t xml:space="preserve"> I will say to the Lord, my refuge and my fortress, my God, in whom I trust.</w:t>
      </w:r>
    </w:p>
    <w:p w14:paraId="2041A2BC" w14:textId="4EA98137" w:rsidR="007968E5" w:rsidRDefault="007968E5" w:rsidP="007968E5">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Psalm 91:1</w:t>
      </w:r>
      <w:r w:rsidR="006A49E4">
        <w:rPr>
          <w:rFonts w:ascii="Century Gothic" w:hAnsi="Century Gothic"/>
          <w:i/>
          <w:iCs/>
          <w:color w:val="000000" w:themeColor="text1"/>
          <w:sz w:val="20"/>
          <w:szCs w:val="20"/>
        </w:rPr>
        <w:t>-2</w:t>
      </w:r>
    </w:p>
    <w:p w14:paraId="044EE932" w14:textId="77777777" w:rsidR="007968E5" w:rsidRDefault="007968E5" w:rsidP="007968E5">
      <w:pPr>
        <w:pStyle w:val="Default"/>
        <w:ind w:left="720"/>
        <w:rPr>
          <w:rFonts w:ascii="Century Gothic" w:hAnsi="Century Gothic"/>
          <w:i/>
          <w:iCs/>
          <w:color w:val="000000" w:themeColor="text1"/>
          <w:sz w:val="20"/>
          <w:szCs w:val="20"/>
        </w:rPr>
      </w:pPr>
    </w:p>
    <w:p w14:paraId="76F73BDD" w14:textId="34B52928" w:rsidR="003E5948" w:rsidRPr="003E5948" w:rsidRDefault="003E5948" w:rsidP="003E5948">
      <w:pPr>
        <w:pStyle w:val="Default"/>
        <w:ind w:left="720"/>
        <w:rPr>
          <w:rFonts w:ascii="Century Gothic" w:hAnsi="Century Gothic"/>
          <w:i/>
          <w:iCs/>
          <w:color w:val="000000" w:themeColor="text1"/>
          <w:sz w:val="20"/>
          <w:szCs w:val="20"/>
        </w:rPr>
      </w:pPr>
      <w:r w:rsidRPr="003E5948">
        <w:rPr>
          <w:rFonts w:ascii="Century Gothic" w:hAnsi="Century Gothic"/>
          <w:i/>
          <w:iCs/>
          <w:color w:val="000000" w:themeColor="text1"/>
          <w:sz w:val="20"/>
          <w:szCs w:val="20"/>
        </w:rPr>
        <w:t>For you have been a stronghold to the poor,</w:t>
      </w:r>
      <w:r w:rsidR="004710BF">
        <w:rPr>
          <w:rFonts w:ascii="Century Gothic" w:hAnsi="Century Gothic"/>
          <w:i/>
          <w:iCs/>
          <w:color w:val="000000" w:themeColor="text1"/>
          <w:sz w:val="20"/>
          <w:szCs w:val="20"/>
        </w:rPr>
        <w:t xml:space="preserve"> </w:t>
      </w:r>
      <w:r w:rsidRPr="003E5948">
        <w:rPr>
          <w:rFonts w:ascii="Century Gothic" w:hAnsi="Century Gothic"/>
          <w:i/>
          <w:iCs/>
          <w:color w:val="000000" w:themeColor="text1"/>
          <w:sz w:val="20"/>
          <w:szCs w:val="20"/>
        </w:rPr>
        <w:t>a stronghold to the needy in his distress,</w:t>
      </w:r>
      <w:r w:rsidR="004710BF">
        <w:rPr>
          <w:rFonts w:ascii="Century Gothic" w:hAnsi="Century Gothic"/>
          <w:i/>
          <w:iCs/>
          <w:color w:val="000000" w:themeColor="text1"/>
          <w:sz w:val="20"/>
          <w:szCs w:val="20"/>
        </w:rPr>
        <w:t xml:space="preserve"> </w:t>
      </w:r>
      <w:r w:rsidRPr="003E5948">
        <w:rPr>
          <w:rFonts w:ascii="Century Gothic" w:hAnsi="Century Gothic"/>
          <w:i/>
          <w:iCs/>
          <w:color w:val="000000" w:themeColor="text1"/>
          <w:sz w:val="20"/>
          <w:szCs w:val="20"/>
        </w:rPr>
        <w:t xml:space="preserve">a shelter from the storm and a shade from the </w:t>
      </w:r>
      <w:proofErr w:type="gramStart"/>
      <w:r w:rsidRPr="003E5948">
        <w:rPr>
          <w:rFonts w:ascii="Century Gothic" w:hAnsi="Century Gothic"/>
          <w:i/>
          <w:iCs/>
          <w:color w:val="000000" w:themeColor="text1"/>
          <w:sz w:val="20"/>
          <w:szCs w:val="20"/>
        </w:rPr>
        <w:t>heat;</w:t>
      </w:r>
      <w:proofErr w:type="gramEnd"/>
    </w:p>
    <w:p w14:paraId="591E9438" w14:textId="2C8F884F" w:rsidR="007968E5" w:rsidRDefault="007968E5" w:rsidP="007968E5">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4710BF">
        <w:rPr>
          <w:rFonts w:ascii="Century Gothic" w:hAnsi="Century Gothic"/>
          <w:i/>
          <w:iCs/>
          <w:color w:val="000000" w:themeColor="text1"/>
          <w:sz w:val="20"/>
          <w:szCs w:val="20"/>
        </w:rPr>
        <w:t>Isaiah 25:4</w:t>
      </w:r>
      <w:r>
        <w:rPr>
          <w:rFonts w:ascii="Century Gothic" w:hAnsi="Century Gothic"/>
          <w:i/>
          <w:iCs/>
          <w:color w:val="000000" w:themeColor="text1"/>
          <w:sz w:val="20"/>
          <w:szCs w:val="20"/>
        </w:rPr>
        <w:t xml:space="preserve"> </w:t>
      </w:r>
    </w:p>
    <w:p w14:paraId="3A219445" w14:textId="3541E253" w:rsidR="006A49E4" w:rsidRDefault="006A49E4" w:rsidP="006A49E4">
      <w:pPr>
        <w:pStyle w:val="Default"/>
        <w:rPr>
          <w:rFonts w:ascii="Century Gothic" w:hAnsi="Century Gothic"/>
          <w:i/>
          <w:iCs/>
          <w:color w:val="000000" w:themeColor="text1"/>
          <w:sz w:val="20"/>
          <w:szCs w:val="20"/>
        </w:rPr>
      </w:pPr>
    </w:p>
    <w:p w14:paraId="3B945A07" w14:textId="59CF2EF4" w:rsidR="006A49E4" w:rsidRPr="007968E5" w:rsidRDefault="004710BF" w:rsidP="004710BF">
      <w:pPr>
        <w:pStyle w:val="Default"/>
        <w:ind w:left="720"/>
        <w:rPr>
          <w:rFonts w:ascii="Century Gothic" w:hAnsi="Century Gothic"/>
          <w:i/>
          <w:iCs/>
          <w:color w:val="000000" w:themeColor="text1"/>
          <w:sz w:val="20"/>
          <w:szCs w:val="20"/>
        </w:rPr>
      </w:pPr>
      <w:r w:rsidRPr="004710BF">
        <w:rPr>
          <w:rFonts w:ascii="Century Gothic" w:hAnsi="Century Gothic"/>
          <w:i/>
          <w:iCs/>
          <w:color w:val="000000" w:themeColor="text1"/>
          <w:sz w:val="20"/>
          <w:szCs w:val="20"/>
        </w:rPr>
        <w:lastRenderedPageBreak/>
        <w:t xml:space="preserve">The Lord is my rock and my fortress and my </w:t>
      </w:r>
      <w:proofErr w:type="gramStart"/>
      <w:r w:rsidRPr="004710BF">
        <w:rPr>
          <w:rFonts w:ascii="Century Gothic" w:hAnsi="Century Gothic"/>
          <w:i/>
          <w:iCs/>
          <w:color w:val="000000" w:themeColor="text1"/>
          <w:sz w:val="20"/>
          <w:szCs w:val="20"/>
        </w:rPr>
        <w:t>deliverer,</w:t>
      </w:r>
      <w:r>
        <w:rPr>
          <w:rFonts w:ascii="Century Gothic" w:hAnsi="Century Gothic"/>
          <w:i/>
          <w:iCs/>
          <w:color w:val="000000" w:themeColor="text1"/>
          <w:sz w:val="20"/>
          <w:szCs w:val="20"/>
        </w:rPr>
        <w:t xml:space="preserve"> </w:t>
      </w:r>
      <w:r w:rsidRPr="004710BF">
        <w:rPr>
          <w:rFonts w:ascii="Century Gothic" w:hAnsi="Century Gothic"/>
          <w:i/>
          <w:iCs/>
          <w:color w:val="000000" w:themeColor="text1"/>
          <w:sz w:val="20"/>
          <w:szCs w:val="20"/>
        </w:rPr>
        <w:t> my</w:t>
      </w:r>
      <w:proofErr w:type="gramEnd"/>
      <w:r w:rsidRPr="004710BF">
        <w:rPr>
          <w:rFonts w:ascii="Century Gothic" w:hAnsi="Century Gothic"/>
          <w:i/>
          <w:iCs/>
          <w:color w:val="000000" w:themeColor="text1"/>
          <w:sz w:val="20"/>
          <w:szCs w:val="20"/>
        </w:rPr>
        <w:t xml:space="preserve"> God, my rock, in whom I take refuge, my shield, and the horn of my salvation, my stronghold.</w:t>
      </w:r>
    </w:p>
    <w:p w14:paraId="3AC7F1ED" w14:textId="47AAECA6" w:rsidR="004710BF" w:rsidRDefault="004710BF" w:rsidP="006A49E4">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Psalm 18:2</w:t>
      </w:r>
    </w:p>
    <w:p w14:paraId="3C740B1E" w14:textId="77777777" w:rsidR="004710BF" w:rsidRDefault="004710BF" w:rsidP="006A49E4">
      <w:pPr>
        <w:pStyle w:val="Default"/>
        <w:ind w:left="720"/>
        <w:rPr>
          <w:rFonts w:ascii="Century Gothic" w:hAnsi="Century Gothic"/>
          <w:i/>
          <w:iCs/>
          <w:color w:val="000000" w:themeColor="text1"/>
          <w:sz w:val="20"/>
          <w:szCs w:val="20"/>
        </w:rPr>
      </w:pPr>
    </w:p>
    <w:p w14:paraId="49F6B719" w14:textId="2398EACA" w:rsidR="006A49E4" w:rsidRDefault="006A49E4" w:rsidP="006A49E4">
      <w:pPr>
        <w:pStyle w:val="Default"/>
        <w:ind w:left="720"/>
        <w:rPr>
          <w:rFonts w:ascii="Century Gothic" w:hAnsi="Century Gothic"/>
          <w:i/>
          <w:iCs/>
          <w:color w:val="000000" w:themeColor="text1"/>
          <w:sz w:val="20"/>
          <w:szCs w:val="20"/>
        </w:rPr>
      </w:pPr>
      <w:r w:rsidRPr="00D33605">
        <w:rPr>
          <w:rFonts w:ascii="Century Gothic" w:hAnsi="Century Gothic"/>
          <w:i/>
          <w:iCs/>
          <w:color w:val="000000" w:themeColor="text1"/>
          <w:sz w:val="20"/>
          <w:szCs w:val="20"/>
        </w:rPr>
        <w:t xml:space="preserve">But seek first the kingdom of God and his </w:t>
      </w:r>
      <w:r>
        <w:rPr>
          <w:rFonts w:ascii="Century Gothic" w:hAnsi="Century Gothic"/>
          <w:i/>
          <w:iCs/>
          <w:color w:val="000000" w:themeColor="text1"/>
          <w:sz w:val="20"/>
          <w:szCs w:val="20"/>
        </w:rPr>
        <w:t>r</w:t>
      </w:r>
      <w:r w:rsidRPr="00D33605">
        <w:rPr>
          <w:rFonts w:ascii="Century Gothic" w:hAnsi="Century Gothic"/>
          <w:i/>
          <w:iCs/>
          <w:color w:val="000000" w:themeColor="text1"/>
          <w:sz w:val="20"/>
          <w:szCs w:val="20"/>
        </w:rPr>
        <w:t>ighteousness, and all these things will be added to you</w:t>
      </w:r>
      <w:r>
        <w:rPr>
          <w:rFonts w:ascii="Century Gothic" w:hAnsi="Century Gothic"/>
          <w:i/>
          <w:iCs/>
          <w:color w:val="000000" w:themeColor="text1"/>
          <w:sz w:val="20"/>
          <w:szCs w:val="20"/>
        </w:rPr>
        <w:t>.</w:t>
      </w:r>
    </w:p>
    <w:p w14:paraId="6C23B140" w14:textId="4B97ABB0" w:rsidR="006A49E4" w:rsidRDefault="006A49E4" w:rsidP="006A49E4">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Matthew 6:33</w:t>
      </w:r>
    </w:p>
    <w:p w14:paraId="231F1FA9" w14:textId="7C0E6990" w:rsidR="005B17B0" w:rsidRDefault="005B17B0" w:rsidP="00E2143D">
      <w:pPr>
        <w:pStyle w:val="Default"/>
        <w:rPr>
          <w:rFonts w:ascii="Century Gothic" w:hAnsi="Century Gothic"/>
          <w:color w:val="000000" w:themeColor="text1"/>
          <w:sz w:val="20"/>
          <w:szCs w:val="20"/>
        </w:rPr>
      </w:pPr>
    </w:p>
    <w:p w14:paraId="4FF4AAFA" w14:textId="6D79C97C" w:rsidR="005B17B0" w:rsidRDefault="005B17B0" w:rsidP="00E2143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Seek </w:t>
      </w:r>
      <w:r w:rsidRPr="00084262">
        <w:rPr>
          <w:rFonts w:ascii="Century Gothic" w:hAnsi="Century Gothic"/>
          <w:b/>
          <w:bCs/>
          <w:color w:val="000000" w:themeColor="text1"/>
          <w:sz w:val="20"/>
          <w:szCs w:val="20"/>
          <w:u w:val="single"/>
        </w:rPr>
        <w:t>first</w:t>
      </w:r>
      <w:r>
        <w:rPr>
          <w:rFonts w:ascii="Century Gothic" w:hAnsi="Century Gothic"/>
          <w:color w:val="000000" w:themeColor="text1"/>
          <w:sz w:val="20"/>
          <w:szCs w:val="20"/>
        </w:rPr>
        <w:t xml:space="preserve"> the Kingdom of God</w:t>
      </w:r>
      <w:r w:rsidR="00084262">
        <w:rPr>
          <w:rFonts w:ascii="Century Gothic" w:hAnsi="Century Gothic"/>
          <w:color w:val="000000" w:themeColor="text1"/>
          <w:sz w:val="20"/>
          <w:szCs w:val="20"/>
        </w:rPr>
        <w:t>:</w:t>
      </w:r>
    </w:p>
    <w:p w14:paraId="24D4F402" w14:textId="18A1B716" w:rsidR="005B17B0" w:rsidRDefault="005B17B0" w:rsidP="00E2143D">
      <w:pPr>
        <w:pStyle w:val="Default"/>
        <w:rPr>
          <w:rFonts w:ascii="Century Gothic" w:hAnsi="Century Gothic"/>
          <w:color w:val="000000" w:themeColor="text1"/>
          <w:sz w:val="20"/>
          <w:szCs w:val="20"/>
        </w:rPr>
      </w:pPr>
    </w:p>
    <w:p w14:paraId="37C64F6A" w14:textId="7AB9FAAE" w:rsidR="005B17B0" w:rsidRDefault="005B17B0" w:rsidP="005B17B0">
      <w:pPr>
        <w:pStyle w:val="Default"/>
        <w:numPr>
          <w:ilvl w:val="0"/>
          <w:numId w:val="16"/>
        </w:numPr>
        <w:rPr>
          <w:rFonts w:ascii="Century Gothic" w:hAnsi="Century Gothic"/>
          <w:color w:val="000000" w:themeColor="text1"/>
          <w:sz w:val="20"/>
          <w:szCs w:val="20"/>
        </w:rPr>
      </w:pPr>
      <w:r>
        <w:rPr>
          <w:rFonts w:ascii="Century Gothic" w:hAnsi="Century Gothic"/>
          <w:color w:val="000000" w:themeColor="text1"/>
          <w:sz w:val="20"/>
          <w:szCs w:val="20"/>
        </w:rPr>
        <w:t xml:space="preserve">Realize that there is a </w:t>
      </w:r>
      <w:r w:rsidR="00084262" w:rsidRPr="006C2AAF">
        <w:rPr>
          <w:rFonts w:ascii="Century Gothic" w:hAnsi="Century Gothic"/>
          <w:b/>
          <w:bCs/>
          <w:color w:val="000000" w:themeColor="text1"/>
          <w:sz w:val="20"/>
          <w:szCs w:val="20"/>
          <w:u w:val="single"/>
        </w:rPr>
        <w:t>K</w:t>
      </w:r>
      <w:r w:rsidRPr="006C2AAF">
        <w:rPr>
          <w:rFonts w:ascii="Century Gothic" w:hAnsi="Century Gothic"/>
          <w:b/>
          <w:bCs/>
          <w:color w:val="000000" w:themeColor="text1"/>
          <w:sz w:val="20"/>
          <w:szCs w:val="20"/>
          <w:u w:val="single"/>
        </w:rPr>
        <w:t>ingdom</w:t>
      </w:r>
      <w:r>
        <w:rPr>
          <w:rFonts w:ascii="Century Gothic" w:hAnsi="Century Gothic"/>
          <w:color w:val="000000" w:themeColor="text1"/>
          <w:sz w:val="20"/>
          <w:szCs w:val="20"/>
        </w:rPr>
        <w:t>.</w:t>
      </w:r>
    </w:p>
    <w:p w14:paraId="35FD9EC8" w14:textId="4BD2E69D" w:rsidR="005B17B0" w:rsidRDefault="005B17B0" w:rsidP="005B17B0">
      <w:pPr>
        <w:pStyle w:val="Default"/>
        <w:rPr>
          <w:rFonts w:ascii="Century Gothic" w:hAnsi="Century Gothic"/>
          <w:color w:val="000000" w:themeColor="text1"/>
          <w:sz w:val="20"/>
          <w:szCs w:val="20"/>
        </w:rPr>
      </w:pPr>
    </w:p>
    <w:p w14:paraId="74E5E32F" w14:textId="709F7FD1" w:rsidR="00084262" w:rsidRDefault="00084262" w:rsidP="005B17B0">
      <w:pPr>
        <w:pStyle w:val="Default"/>
        <w:rPr>
          <w:rFonts w:ascii="Century Gothic" w:hAnsi="Century Gothic"/>
          <w:color w:val="000000" w:themeColor="text1"/>
          <w:sz w:val="20"/>
          <w:szCs w:val="20"/>
        </w:rPr>
      </w:pPr>
      <w:r>
        <w:rPr>
          <w:rFonts w:ascii="Century Gothic" w:hAnsi="Century Gothic"/>
          <w:color w:val="000000" w:themeColor="text1"/>
          <w:sz w:val="20"/>
          <w:szCs w:val="20"/>
        </w:rPr>
        <w:t>Entry to this Kingdom comes only through faith in Jesus Christ.</w:t>
      </w:r>
    </w:p>
    <w:p w14:paraId="31F762EC" w14:textId="7A9AC415" w:rsidR="003E5948" w:rsidRDefault="003E5948" w:rsidP="005B17B0">
      <w:pPr>
        <w:pStyle w:val="Default"/>
        <w:rPr>
          <w:rFonts w:ascii="Century Gothic" w:hAnsi="Century Gothic"/>
          <w:color w:val="000000" w:themeColor="text1"/>
          <w:sz w:val="20"/>
          <w:szCs w:val="20"/>
        </w:rPr>
      </w:pPr>
    </w:p>
    <w:p w14:paraId="1E615D5B" w14:textId="5905DE99" w:rsidR="003E5948" w:rsidRDefault="003E5948" w:rsidP="003E5948">
      <w:pPr>
        <w:pStyle w:val="Default"/>
        <w:ind w:left="720"/>
        <w:rPr>
          <w:rFonts w:ascii="Century Gothic" w:hAnsi="Century Gothic"/>
          <w:i/>
          <w:iCs/>
          <w:color w:val="000000" w:themeColor="text1"/>
          <w:sz w:val="20"/>
          <w:szCs w:val="20"/>
        </w:rPr>
      </w:pPr>
      <w:r w:rsidRPr="003E5948">
        <w:rPr>
          <w:rFonts w:ascii="Century Gothic" w:hAnsi="Century Gothic"/>
          <w:i/>
          <w:iCs/>
          <w:color w:val="000000" w:themeColor="text1"/>
          <w:sz w:val="20"/>
          <w:szCs w:val="20"/>
        </w:rPr>
        <w:t> Jesus answered him, “Truly, truly, I say to you, unless one is born </w:t>
      </w:r>
      <w:proofErr w:type="gramStart"/>
      <w:r w:rsidRPr="003E5948">
        <w:rPr>
          <w:rFonts w:ascii="Century Gothic" w:hAnsi="Century Gothic"/>
          <w:i/>
          <w:iCs/>
          <w:color w:val="000000" w:themeColor="text1"/>
          <w:sz w:val="20"/>
          <w:szCs w:val="20"/>
        </w:rPr>
        <w:t>again</w:t>
      </w:r>
      <w:proofErr w:type="gramEnd"/>
      <w:r w:rsidRPr="003E5948">
        <w:rPr>
          <w:rFonts w:ascii="Century Gothic" w:hAnsi="Century Gothic"/>
          <w:i/>
          <w:iCs/>
          <w:color w:val="000000" w:themeColor="text1"/>
          <w:sz w:val="20"/>
          <w:szCs w:val="20"/>
        </w:rPr>
        <w:t> he cannot see the kingdom of God.”</w:t>
      </w:r>
    </w:p>
    <w:p w14:paraId="47C4B525" w14:textId="4AD86E13" w:rsidR="003E5948" w:rsidRDefault="003E5948" w:rsidP="003E5948">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John 3:3</w:t>
      </w:r>
    </w:p>
    <w:p w14:paraId="4DEE82DE" w14:textId="521F6D3E" w:rsidR="005B17B0" w:rsidRDefault="005B17B0" w:rsidP="005B17B0">
      <w:pPr>
        <w:pStyle w:val="Default"/>
        <w:rPr>
          <w:rFonts w:ascii="Century Gothic" w:hAnsi="Century Gothic"/>
          <w:color w:val="000000" w:themeColor="text1"/>
          <w:sz w:val="20"/>
          <w:szCs w:val="20"/>
        </w:rPr>
      </w:pPr>
    </w:p>
    <w:p w14:paraId="504C5B02" w14:textId="216AA35D" w:rsidR="005B17B0" w:rsidRDefault="005B17B0" w:rsidP="005B17B0">
      <w:pPr>
        <w:pStyle w:val="Default"/>
        <w:numPr>
          <w:ilvl w:val="0"/>
          <w:numId w:val="16"/>
        </w:numPr>
        <w:rPr>
          <w:rFonts w:ascii="Century Gothic" w:hAnsi="Century Gothic"/>
          <w:color w:val="000000" w:themeColor="text1"/>
          <w:sz w:val="20"/>
          <w:szCs w:val="20"/>
        </w:rPr>
      </w:pPr>
      <w:r>
        <w:rPr>
          <w:rFonts w:ascii="Century Gothic" w:hAnsi="Century Gothic"/>
          <w:color w:val="000000" w:themeColor="text1"/>
          <w:sz w:val="20"/>
          <w:szCs w:val="20"/>
        </w:rPr>
        <w:t xml:space="preserve">Realize that the </w:t>
      </w:r>
      <w:r w:rsidR="003E5948">
        <w:rPr>
          <w:rFonts w:ascii="Century Gothic" w:hAnsi="Century Gothic"/>
          <w:color w:val="000000" w:themeColor="text1"/>
          <w:sz w:val="20"/>
          <w:szCs w:val="20"/>
        </w:rPr>
        <w:t>K</w:t>
      </w:r>
      <w:r>
        <w:rPr>
          <w:rFonts w:ascii="Century Gothic" w:hAnsi="Century Gothic"/>
          <w:color w:val="000000" w:themeColor="text1"/>
          <w:sz w:val="20"/>
          <w:szCs w:val="20"/>
        </w:rPr>
        <w:t xml:space="preserve">ingdom has a </w:t>
      </w:r>
      <w:r w:rsidR="003E5948" w:rsidRPr="0087019C">
        <w:rPr>
          <w:rFonts w:ascii="Century Gothic" w:hAnsi="Century Gothic"/>
          <w:b/>
          <w:bCs/>
          <w:color w:val="000000" w:themeColor="text1"/>
          <w:sz w:val="20"/>
          <w:szCs w:val="20"/>
          <w:u w:val="single"/>
        </w:rPr>
        <w:t>K</w:t>
      </w:r>
      <w:r w:rsidRPr="0087019C">
        <w:rPr>
          <w:rFonts w:ascii="Century Gothic" w:hAnsi="Century Gothic"/>
          <w:b/>
          <w:bCs/>
          <w:color w:val="000000" w:themeColor="text1"/>
          <w:sz w:val="20"/>
          <w:szCs w:val="20"/>
          <w:u w:val="single"/>
        </w:rPr>
        <w:t>ing</w:t>
      </w:r>
      <w:r>
        <w:rPr>
          <w:rFonts w:ascii="Century Gothic" w:hAnsi="Century Gothic"/>
          <w:color w:val="000000" w:themeColor="text1"/>
          <w:sz w:val="20"/>
          <w:szCs w:val="20"/>
        </w:rPr>
        <w:t xml:space="preserve"> – and </w:t>
      </w:r>
      <w:r w:rsidR="003E5948">
        <w:rPr>
          <w:rFonts w:ascii="Century Gothic" w:hAnsi="Century Gothic"/>
          <w:color w:val="000000" w:themeColor="text1"/>
          <w:sz w:val="20"/>
          <w:szCs w:val="20"/>
        </w:rPr>
        <w:t>you</w:t>
      </w:r>
      <w:r w:rsidR="006B4041">
        <w:rPr>
          <w:rFonts w:ascii="Century Gothic" w:hAnsi="Century Gothic"/>
          <w:color w:val="000000" w:themeColor="text1"/>
          <w:sz w:val="20"/>
          <w:szCs w:val="20"/>
        </w:rPr>
        <w:t xml:space="preserve"> a</w:t>
      </w:r>
      <w:r w:rsidR="003E5948">
        <w:rPr>
          <w:rFonts w:ascii="Century Gothic" w:hAnsi="Century Gothic"/>
          <w:color w:val="000000" w:themeColor="text1"/>
          <w:sz w:val="20"/>
          <w:szCs w:val="20"/>
        </w:rPr>
        <w:t>re</w:t>
      </w:r>
      <w:r>
        <w:rPr>
          <w:rFonts w:ascii="Century Gothic" w:hAnsi="Century Gothic"/>
          <w:color w:val="000000" w:themeColor="text1"/>
          <w:sz w:val="20"/>
          <w:szCs w:val="20"/>
        </w:rPr>
        <w:t xml:space="preserve"> not it.</w:t>
      </w:r>
    </w:p>
    <w:p w14:paraId="1220A066" w14:textId="10BDCA20" w:rsidR="005B17B0" w:rsidRDefault="005B17B0" w:rsidP="005B17B0">
      <w:pPr>
        <w:pStyle w:val="Default"/>
        <w:rPr>
          <w:rFonts w:ascii="Century Gothic" w:hAnsi="Century Gothic"/>
          <w:color w:val="000000" w:themeColor="text1"/>
          <w:sz w:val="20"/>
          <w:szCs w:val="20"/>
        </w:rPr>
      </w:pPr>
    </w:p>
    <w:p w14:paraId="6F089893" w14:textId="10EB87E0" w:rsidR="005B17B0" w:rsidRDefault="004D68FB" w:rsidP="004D68FB">
      <w:pPr>
        <w:pStyle w:val="Default"/>
        <w:ind w:left="720"/>
        <w:rPr>
          <w:rFonts w:ascii="Century Gothic" w:hAnsi="Century Gothic"/>
          <w:i/>
          <w:iCs/>
          <w:color w:val="000000" w:themeColor="text1"/>
          <w:sz w:val="20"/>
          <w:szCs w:val="20"/>
        </w:rPr>
      </w:pPr>
      <w:r w:rsidRPr="004D68FB">
        <w:rPr>
          <w:rFonts w:ascii="Century Gothic" w:hAnsi="Century Gothic"/>
          <w:i/>
          <w:iCs/>
          <w:color w:val="000000" w:themeColor="text1"/>
          <w:sz w:val="20"/>
          <w:szCs w:val="20"/>
        </w:rPr>
        <w:t> You shall walk after the Lord your God and fear him and keep his commandments and obey his voice, and you shall serve him and hold fast to him.</w:t>
      </w:r>
    </w:p>
    <w:p w14:paraId="36C8528D" w14:textId="24D0188B" w:rsidR="004D68FB" w:rsidRPr="004D68FB" w:rsidRDefault="004D68FB" w:rsidP="004D68FB">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Deuteronomy 13:4</w:t>
      </w:r>
    </w:p>
    <w:p w14:paraId="36D69DFD" w14:textId="77777777" w:rsidR="003E5948" w:rsidRDefault="003E5948" w:rsidP="005B17B0">
      <w:pPr>
        <w:pStyle w:val="Default"/>
        <w:rPr>
          <w:rFonts w:ascii="Century Gothic" w:hAnsi="Century Gothic"/>
          <w:color w:val="000000" w:themeColor="text1"/>
          <w:sz w:val="20"/>
          <w:szCs w:val="20"/>
        </w:rPr>
      </w:pPr>
    </w:p>
    <w:p w14:paraId="3796FD87" w14:textId="1309DACA" w:rsidR="005B17B0" w:rsidRDefault="005B17B0" w:rsidP="005B17B0">
      <w:pPr>
        <w:pStyle w:val="Default"/>
        <w:numPr>
          <w:ilvl w:val="0"/>
          <w:numId w:val="16"/>
        </w:numPr>
        <w:rPr>
          <w:rFonts w:ascii="Century Gothic" w:hAnsi="Century Gothic"/>
          <w:color w:val="000000" w:themeColor="text1"/>
          <w:sz w:val="20"/>
          <w:szCs w:val="20"/>
        </w:rPr>
      </w:pPr>
      <w:r>
        <w:rPr>
          <w:rFonts w:ascii="Century Gothic" w:hAnsi="Century Gothic"/>
          <w:color w:val="000000" w:themeColor="text1"/>
          <w:sz w:val="20"/>
          <w:szCs w:val="20"/>
        </w:rPr>
        <w:t xml:space="preserve">Change your </w:t>
      </w:r>
      <w:r w:rsidRPr="0087019C">
        <w:rPr>
          <w:rFonts w:ascii="Century Gothic" w:hAnsi="Century Gothic"/>
          <w:b/>
          <w:bCs/>
          <w:color w:val="000000" w:themeColor="text1"/>
          <w:sz w:val="20"/>
          <w:szCs w:val="20"/>
          <w:u w:val="single"/>
        </w:rPr>
        <w:t>perspective</w:t>
      </w:r>
      <w:r w:rsidR="006B4041">
        <w:rPr>
          <w:rFonts w:ascii="Century Gothic" w:hAnsi="Century Gothic"/>
          <w:color w:val="000000" w:themeColor="text1"/>
          <w:sz w:val="20"/>
          <w:szCs w:val="20"/>
        </w:rPr>
        <w:t>.</w:t>
      </w:r>
    </w:p>
    <w:p w14:paraId="1DBAB1C8" w14:textId="1E431A7A" w:rsidR="005B17B0" w:rsidRDefault="005B17B0" w:rsidP="005B17B0">
      <w:pPr>
        <w:pStyle w:val="Default"/>
        <w:rPr>
          <w:rFonts w:ascii="Century Gothic" w:hAnsi="Century Gothic"/>
          <w:color w:val="000000" w:themeColor="text1"/>
          <w:sz w:val="20"/>
          <w:szCs w:val="20"/>
        </w:rPr>
      </w:pPr>
    </w:p>
    <w:p w14:paraId="09A7A624" w14:textId="1F58EE08" w:rsidR="006C2AAF" w:rsidRDefault="006C2AAF" w:rsidP="006C2AAF">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For this light momentary affliction is preparing for us an eternal weight of glory beyond all comparison.</w:t>
      </w:r>
    </w:p>
    <w:p w14:paraId="31B07017" w14:textId="3BC9B586" w:rsidR="006C2AAF" w:rsidRDefault="006C2AAF" w:rsidP="006C2AAF">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2 Corinthians 4:17</w:t>
      </w:r>
    </w:p>
    <w:p w14:paraId="57B2E1E2" w14:textId="77777777" w:rsidR="006C2AAF" w:rsidRDefault="006C2AAF" w:rsidP="005B17B0">
      <w:pPr>
        <w:pStyle w:val="Default"/>
        <w:rPr>
          <w:rFonts w:ascii="Century Gothic" w:hAnsi="Century Gothic"/>
          <w:color w:val="000000" w:themeColor="text1"/>
          <w:sz w:val="20"/>
          <w:szCs w:val="20"/>
        </w:rPr>
      </w:pPr>
    </w:p>
    <w:p w14:paraId="33183A2A" w14:textId="437C30BA" w:rsidR="005B17B0" w:rsidRDefault="005B17B0" w:rsidP="005B17B0">
      <w:pPr>
        <w:pStyle w:val="Default"/>
        <w:rPr>
          <w:rFonts w:ascii="Century Gothic" w:hAnsi="Century Gothic"/>
          <w:color w:val="000000" w:themeColor="text1"/>
          <w:sz w:val="20"/>
          <w:szCs w:val="20"/>
        </w:rPr>
      </w:pPr>
    </w:p>
    <w:p w14:paraId="0E6636C0" w14:textId="77777777" w:rsidR="005B17B0" w:rsidRPr="005B17B0" w:rsidRDefault="005B17B0" w:rsidP="005B17B0">
      <w:pPr>
        <w:pStyle w:val="Default"/>
        <w:rPr>
          <w:rFonts w:ascii="Century Gothic" w:hAnsi="Century Gothic"/>
          <w:color w:val="000000" w:themeColor="text1"/>
          <w:sz w:val="20"/>
          <w:szCs w:val="20"/>
        </w:rPr>
      </w:pPr>
    </w:p>
    <w:p w14:paraId="325E2A98" w14:textId="22424ECB" w:rsidR="00933406" w:rsidRDefault="00933406" w:rsidP="000E5A10">
      <w:pPr>
        <w:pStyle w:val="Default"/>
        <w:rPr>
          <w:rFonts w:ascii="Century Gothic" w:hAnsi="Century Gothic"/>
          <w:color w:val="000000" w:themeColor="text1"/>
          <w:sz w:val="20"/>
          <w:szCs w:val="20"/>
        </w:rPr>
      </w:pPr>
    </w:p>
    <w:p w14:paraId="27F446D4" w14:textId="614E098E" w:rsidR="00933406" w:rsidRDefault="00933406" w:rsidP="000E5A10">
      <w:pPr>
        <w:pStyle w:val="Default"/>
        <w:rPr>
          <w:rFonts w:ascii="Century Gothic" w:hAnsi="Century Gothic"/>
          <w:color w:val="000000" w:themeColor="text1"/>
          <w:sz w:val="20"/>
          <w:szCs w:val="20"/>
        </w:rPr>
      </w:pPr>
    </w:p>
    <w:p w14:paraId="09D184ED" w14:textId="45E520A2" w:rsidR="00933406" w:rsidRDefault="00933406" w:rsidP="000E5A10">
      <w:pPr>
        <w:pStyle w:val="Default"/>
        <w:rPr>
          <w:rFonts w:ascii="Century Gothic" w:hAnsi="Century Gothic"/>
          <w:color w:val="000000" w:themeColor="text1"/>
          <w:sz w:val="20"/>
          <w:szCs w:val="20"/>
        </w:rPr>
      </w:pPr>
    </w:p>
    <w:p w14:paraId="0221CAF6" w14:textId="6573E641" w:rsidR="00933406" w:rsidRDefault="00933406" w:rsidP="000E5A10">
      <w:pPr>
        <w:pStyle w:val="Default"/>
        <w:rPr>
          <w:rFonts w:ascii="Century Gothic" w:hAnsi="Century Gothic"/>
          <w:color w:val="000000" w:themeColor="text1"/>
          <w:sz w:val="20"/>
          <w:szCs w:val="20"/>
        </w:rPr>
      </w:pPr>
    </w:p>
    <w:p w14:paraId="2A552FDF" w14:textId="211A49D7" w:rsidR="00933406" w:rsidRDefault="00933406" w:rsidP="000E5A10">
      <w:pPr>
        <w:pStyle w:val="Default"/>
        <w:rPr>
          <w:rFonts w:ascii="Century Gothic" w:hAnsi="Century Gothic"/>
          <w:color w:val="000000" w:themeColor="text1"/>
          <w:sz w:val="20"/>
          <w:szCs w:val="20"/>
        </w:rPr>
      </w:pPr>
    </w:p>
    <w:p w14:paraId="088F900E" w14:textId="06961F7D" w:rsidR="00933406" w:rsidRDefault="00933406" w:rsidP="000E5A10">
      <w:pPr>
        <w:pStyle w:val="Default"/>
        <w:rPr>
          <w:rFonts w:ascii="Century Gothic" w:hAnsi="Century Gothic"/>
          <w:color w:val="000000" w:themeColor="text1"/>
          <w:sz w:val="20"/>
          <w:szCs w:val="20"/>
        </w:rPr>
      </w:pPr>
    </w:p>
    <w:p w14:paraId="4842ACF1" w14:textId="40F16BAC" w:rsidR="00933406" w:rsidRDefault="00933406" w:rsidP="000E5A10">
      <w:pPr>
        <w:pStyle w:val="Default"/>
        <w:rPr>
          <w:rFonts w:ascii="Century Gothic" w:hAnsi="Century Gothic"/>
          <w:color w:val="000000" w:themeColor="text1"/>
          <w:sz w:val="20"/>
          <w:szCs w:val="20"/>
        </w:rPr>
      </w:pPr>
    </w:p>
    <w:p w14:paraId="08BC8253" w14:textId="42E05FA7" w:rsidR="00933406" w:rsidRDefault="00933406" w:rsidP="000E5A10">
      <w:pPr>
        <w:pStyle w:val="Default"/>
        <w:rPr>
          <w:rFonts w:ascii="Century Gothic" w:hAnsi="Century Gothic"/>
          <w:color w:val="000000" w:themeColor="text1"/>
          <w:sz w:val="20"/>
          <w:szCs w:val="20"/>
        </w:rPr>
      </w:pPr>
    </w:p>
    <w:p w14:paraId="34C257AB" w14:textId="1EAA1856" w:rsidR="00933406" w:rsidRDefault="00933406" w:rsidP="000E5A10">
      <w:pPr>
        <w:pStyle w:val="Default"/>
        <w:rPr>
          <w:rFonts w:ascii="Century Gothic" w:hAnsi="Century Gothic"/>
          <w:color w:val="000000" w:themeColor="text1"/>
          <w:sz w:val="20"/>
          <w:szCs w:val="20"/>
        </w:rPr>
      </w:pPr>
    </w:p>
    <w:p w14:paraId="7E744D37" w14:textId="4EC33D1A" w:rsidR="00933406" w:rsidRDefault="00933406" w:rsidP="000E5A10">
      <w:pPr>
        <w:pStyle w:val="Default"/>
        <w:rPr>
          <w:rFonts w:ascii="Century Gothic" w:hAnsi="Century Gothic"/>
          <w:color w:val="000000" w:themeColor="text1"/>
          <w:sz w:val="20"/>
          <w:szCs w:val="20"/>
        </w:rPr>
      </w:pPr>
    </w:p>
    <w:p w14:paraId="330BEDAE" w14:textId="6BAA00E1" w:rsidR="00933406" w:rsidRDefault="00933406" w:rsidP="000E5A10">
      <w:pPr>
        <w:pStyle w:val="Default"/>
        <w:rPr>
          <w:rFonts w:ascii="Century Gothic" w:hAnsi="Century Gothic"/>
          <w:color w:val="000000" w:themeColor="text1"/>
          <w:sz w:val="20"/>
          <w:szCs w:val="20"/>
        </w:rPr>
      </w:pPr>
    </w:p>
    <w:p w14:paraId="73F09B51" w14:textId="70835BB3" w:rsidR="00933406" w:rsidRDefault="00933406" w:rsidP="000E5A10">
      <w:pPr>
        <w:pStyle w:val="Default"/>
        <w:rPr>
          <w:rFonts w:ascii="Century Gothic" w:hAnsi="Century Gothic"/>
          <w:color w:val="000000" w:themeColor="text1"/>
          <w:sz w:val="20"/>
          <w:szCs w:val="20"/>
        </w:rPr>
      </w:pPr>
    </w:p>
    <w:p w14:paraId="7A61C3CE" w14:textId="13A1B7B1" w:rsidR="00933406" w:rsidRDefault="00933406" w:rsidP="000E5A10">
      <w:pPr>
        <w:pStyle w:val="Default"/>
        <w:rPr>
          <w:rFonts w:ascii="Century Gothic" w:hAnsi="Century Gothic"/>
          <w:color w:val="000000" w:themeColor="text1"/>
          <w:sz w:val="20"/>
          <w:szCs w:val="20"/>
        </w:rPr>
      </w:pPr>
    </w:p>
    <w:p w14:paraId="3E10AC89" w14:textId="20B7D631" w:rsidR="00933406" w:rsidRDefault="00933406" w:rsidP="000E5A10">
      <w:pPr>
        <w:pStyle w:val="Default"/>
        <w:rPr>
          <w:rFonts w:ascii="Century Gothic" w:hAnsi="Century Gothic"/>
          <w:color w:val="000000" w:themeColor="text1"/>
          <w:sz w:val="20"/>
          <w:szCs w:val="20"/>
        </w:rPr>
      </w:pPr>
    </w:p>
    <w:p w14:paraId="47A0E826" w14:textId="02F6C530" w:rsidR="00933406" w:rsidRDefault="00933406" w:rsidP="000E5A10">
      <w:pPr>
        <w:pStyle w:val="Default"/>
        <w:rPr>
          <w:rFonts w:ascii="Century Gothic" w:hAnsi="Century Gothic"/>
          <w:color w:val="000000" w:themeColor="text1"/>
          <w:sz w:val="20"/>
          <w:szCs w:val="20"/>
        </w:rPr>
      </w:pPr>
    </w:p>
    <w:p w14:paraId="4FF76B93" w14:textId="61E6B587" w:rsidR="00933406" w:rsidRDefault="00933406" w:rsidP="000E5A10">
      <w:pPr>
        <w:pStyle w:val="Default"/>
        <w:rPr>
          <w:rFonts w:ascii="Century Gothic" w:hAnsi="Century Gothic"/>
          <w:color w:val="000000" w:themeColor="text1"/>
          <w:sz w:val="20"/>
          <w:szCs w:val="20"/>
        </w:rPr>
      </w:pPr>
    </w:p>
    <w:p w14:paraId="6ACEE5B1" w14:textId="1E4E957D" w:rsidR="00933406" w:rsidRDefault="00933406" w:rsidP="000E5A10">
      <w:pPr>
        <w:pStyle w:val="Default"/>
        <w:rPr>
          <w:rFonts w:ascii="Century Gothic" w:hAnsi="Century Gothic"/>
          <w:color w:val="000000" w:themeColor="text1"/>
          <w:sz w:val="20"/>
          <w:szCs w:val="20"/>
        </w:rPr>
      </w:pPr>
    </w:p>
    <w:p w14:paraId="47C99C53" w14:textId="1C7EF3AC" w:rsidR="00933406" w:rsidRDefault="00933406" w:rsidP="000E5A10">
      <w:pPr>
        <w:pStyle w:val="Default"/>
        <w:rPr>
          <w:rFonts w:ascii="Century Gothic" w:hAnsi="Century Gothic"/>
          <w:color w:val="000000" w:themeColor="text1"/>
          <w:sz w:val="20"/>
          <w:szCs w:val="20"/>
        </w:rPr>
      </w:pPr>
    </w:p>
    <w:p w14:paraId="4D56C6F4" w14:textId="151B64B2" w:rsidR="00933406" w:rsidRDefault="00933406" w:rsidP="000E5A10">
      <w:pPr>
        <w:pStyle w:val="Default"/>
        <w:rPr>
          <w:rFonts w:ascii="Century Gothic" w:hAnsi="Century Gothic"/>
          <w:color w:val="000000" w:themeColor="text1"/>
          <w:sz w:val="20"/>
          <w:szCs w:val="20"/>
        </w:rPr>
      </w:pPr>
    </w:p>
    <w:p w14:paraId="56F2C346" w14:textId="3A3A40A0" w:rsidR="00933406" w:rsidRDefault="00933406" w:rsidP="000E5A10">
      <w:pPr>
        <w:pStyle w:val="Default"/>
        <w:rPr>
          <w:rFonts w:ascii="Century Gothic" w:hAnsi="Century Gothic"/>
          <w:color w:val="000000" w:themeColor="text1"/>
          <w:sz w:val="20"/>
          <w:szCs w:val="20"/>
        </w:rPr>
      </w:pPr>
    </w:p>
    <w:p w14:paraId="67CE1F0D" w14:textId="698A2943" w:rsidR="00933406" w:rsidRDefault="00933406" w:rsidP="000E5A10">
      <w:pPr>
        <w:pStyle w:val="Default"/>
        <w:rPr>
          <w:rFonts w:ascii="Century Gothic" w:hAnsi="Century Gothic"/>
          <w:color w:val="000000" w:themeColor="text1"/>
          <w:sz w:val="20"/>
          <w:szCs w:val="20"/>
        </w:rPr>
      </w:pPr>
    </w:p>
    <w:p w14:paraId="745DCC9F" w14:textId="4D7FF56F" w:rsidR="00933406" w:rsidRDefault="00933406" w:rsidP="000E5A10">
      <w:pPr>
        <w:pStyle w:val="Default"/>
        <w:rPr>
          <w:rFonts w:ascii="Century Gothic" w:hAnsi="Century Gothic"/>
          <w:color w:val="000000" w:themeColor="text1"/>
          <w:sz w:val="20"/>
          <w:szCs w:val="20"/>
        </w:rPr>
      </w:pPr>
    </w:p>
    <w:p w14:paraId="40F77EF6" w14:textId="71CE82D3" w:rsidR="00933406" w:rsidRDefault="00933406" w:rsidP="000E5A10">
      <w:pPr>
        <w:pStyle w:val="Default"/>
        <w:rPr>
          <w:rFonts w:ascii="Century Gothic" w:hAnsi="Century Gothic"/>
          <w:color w:val="000000" w:themeColor="text1"/>
          <w:sz w:val="20"/>
          <w:szCs w:val="20"/>
        </w:rPr>
      </w:pPr>
    </w:p>
    <w:p w14:paraId="1A7DC23B" w14:textId="6591025C" w:rsidR="00933406" w:rsidRDefault="00933406" w:rsidP="000E5A10">
      <w:pPr>
        <w:pStyle w:val="Default"/>
        <w:rPr>
          <w:rFonts w:ascii="Century Gothic" w:hAnsi="Century Gothic"/>
          <w:color w:val="000000" w:themeColor="text1"/>
          <w:sz w:val="20"/>
          <w:szCs w:val="20"/>
        </w:rPr>
      </w:pPr>
    </w:p>
    <w:p w14:paraId="071474B8" w14:textId="36CE5C89" w:rsidR="00933406" w:rsidRDefault="00933406" w:rsidP="000E5A10">
      <w:pPr>
        <w:pStyle w:val="Default"/>
        <w:rPr>
          <w:rFonts w:ascii="Century Gothic" w:hAnsi="Century Gothic"/>
          <w:color w:val="000000" w:themeColor="text1"/>
          <w:sz w:val="20"/>
          <w:szCs w:val="20"/>
        </w:rPr>
      </w:pPr>
    </w:p>
    <w:p w14:paraId="16BEA37C" w14:textId="77777777" w:rsidR="00A51F79" w:rsidRPr="00B22C2A" w:rsidRDefault="00A51F79" w:rsidP="00D50C5D">
      <w:pPr>
        <w:pStyle w:val="Default"/>
        <w:rPr>
          <w:rFonts w:ascii="Century Gothic" w:hAnsi="Century Gothic"/>
          <w:color w:val="000000" w:themeColor="text1"/>
          <w:sz w:val="20"/>
          <w:szCs w:val="20"/>
        </w:rPr>
      </w:pPr>
    </w:p>
    <w:p w14:paraId="36D6D2D2" w14:textId="77777777" w:rsidR="007C7309" w:rsidRPr="00B22C2A" w:rsidRDefault="007C7309" w:rsidP="00B22C2A">
      <w:pPr>
        <w:pStyle w:val="Default"/>
        <w:rPr>
          <w:rFonts w:ascii="Century Gothic" w:hAnsi="Century Gothic"/>
          <w:color w:val="000000" w:themeColor="text1"/>
          <w:sz w:val="20"/>
          <w:szCs w:val="20"/>
        </w:rPr>
      </w:pPr>
    </w:p>
    <w:sectPr w:rsidR="007C7309" w:rsidRPr="00B22C2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4DA62" w14:textId="77777777" w:rsidR="00C50DD1" w:rsidRDefault="00C50DD1">
      <w:r>
        <w:separator/>
      </w:r>
    </w:p>
  </w:endnote>
  <w:endnote w:type="continuationSeparator" w:id="0">
    <w:p w14:paraId="62227ABB" w14:textId="77777777" w:rsidR="00C50DD1" w:rsidRDefault="00C50DD1">
      <w:r>
        <w:continuationSeparator/>
      </w:r>
    </w:p>
  </w:endnote>
  <w:endnote w:type="continuationNotice" w:id="1">
    <w:p w14:paraId="12F07735" w14:textId="77777777" w:rsidR="00C50DD1" w:rsidRDefault="00C50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8C8CE" w14:textId="77777777" w:rsidR="00C50DD1" w:rsidRDefault="00C50DD1">
      <w:r>
        <w:separator/>
      </w:r>
    </w:p>
  </w:footnote>
  <w:footnote w:type="continuationSeparator" w:id="0">
    <w:p w14:paraId="5DB20C5B" w14:textId="77777777" w:rsidR="00C50DD1" w:rsidRDefault="00C50DD1">
      <w:r>
        <w:continuationSeparator/>
      </w:r>
    </w:p>
  </w:footnote>
  <w:footnote w:type="continuationNotice" w:id="1">
    <w:p w14:paraId="5CA6A127" w14:textId="77777777" w:rsidR="00C50DD1" w:rsidRDefault="00C50D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C752502"/>
    <w:multiLevelType w:val="hybridMultilevel"/>
    <w:tmpl w:val="DDFEFD80"/>
    <w:lvl w:ilvl="0" w:tplc="41A6F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8"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115240"/>
    <w:multiLevelType w:val="hybridMultilevel"/>
    <w:tmpl w:val="77E2B9DE"/>
    <w:lvl w:ilvl="0" w:tplc="937A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4"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7"/>
  </w:num>
  <w:num w:numId="3" w16cid:durableId="356277850">
    <w:abstractNumId w:val="13"/>
  </w:num>
  <w:num w:numId="4" w16cid:durableId="1074544086">
    <w:abstractNumId w:val="6"/>
  </w:num>
  <w:num w:numId="5" w16cid:durableId="308095986">
    <w:abstractNumId w:val="14"/>
  </w:num>
  <w:num w:numId="6" w16cid:durableId="1351371965">
    <w:abstractNumId w:val="4"/>
  </w:num>
  <w:num w:numId="7" w16cid:durableId="433982230">
    <w:abstractNumId w:val="11"/>
  </w:num>
  <w:num w:numId="8" w16cid:durableId="1328288825">
    <w:abstractNumId w:val="3"/>
  </w:num>
  <w:num w:numId="9" w16cid:durableId="1934972173">
    <w:abstractNumId w:val="15"/>
  </w:num>
  <w:num w:numId="10" w16cid:durableId="951400794">
    <w:abstractNumId w:val="10"/>
  </w:num>
  <w:num w:numId="11" w16cid:durableId="598877538">
    <w:abstractNumId w:val="8"/>
  </w:num>
  <w:num w:numId="12" w16cid:durableId="156772029">
    <w:abstractNumId w:val="12"/>
  </w:num>
  <w:num w:numId="13" w16cid:durableId="188641100">
    <w:abstractNumId w:val="0"/>
  </w:num>
  <w:num w:numId="14" w16cid:durableId="1801998562">
    <w:abstractNumId w:val="5"/>
  </w:num>
  <w:num w:numId="15" w16cid:durableId="446394016">
    <w:abstractNumId w:val="9"/>
  </w:num>
  <w:num w:numId="16" w16cid:durableId="171654543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4262"/>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1009"/>
    <w:rsid w:val="000A1851"/>
    <w:rsid w:val="000A1DF7"/>
    <w:rsid w:val="000A1F9A"/>
    <w:rsid w:val="000A2254"/>
    <w:rsid w:val="000A2930"/>
    <w:rsid w:val="000A2A4C"/>
    <w:rsid w:val="000A32DA"/>
    <w:rsid w:val="000A359F"/>
    <w:rsid w:val="000A3962"/>
    <w:rsid w:val="000A3D83"/>
    <w:rsid w:val="000A553C"/>
    <w:rsid w:val="000A5A1A"/>
    <w:rsid w:val="000A6CF3"/>
    <w:rsid w:val="000A6CF6"/>
    <w:rsid w:val="000A6E3A"/>
    <w:rsid w:val="000A72D1"/>
    <w:rsid w:val="000B0649"/>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B9A"/>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35F"/>
    <w:rsid w:val="001064BF"/>
    <w:rsid w:val="00107367"/>
    <w:rsid w:val="0010753B"/>
    <w:rsid w:val="001075ED"/>
    <w:rsid w:val="001078C2"/>
    <w:rsid w:val="001102A9"/>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971"/>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DFF"/>
    <w:rsid w:val="00152C7D"/>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339"/>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D7E"/>
    <w:rsid w:val="00187DAC"/>
    <w:rsid w:val="001908E3"/>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86E"/>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6F66"/>
    <w:rsid w:val="0026747F"/>
    <w:rsid w:val="00267510"/>
    <w:rsid w:val="002676CB"/>
    <w:rsid w:val="00270748"/>
    <w:rsid w:val="002708C3"/>
    <w:rsid w:val="00270CA9"/>
    <w:rsid w:val="00270E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6F"/>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D7DB2"/>
    <w:rsid w:val="003E0437"/>
    <w:rsid w:val="003E119D"/>
    <w:rsid w:val="003E1D2C"/>
    <w:rsid w:val="003E1DA8"/>
    <w:rsid w:val="003E389D"/>
    <w:rsid w:val="003E3B01"/>
    <w:rsid w:val="003E3BDC"/>
    <w:rsid w:val="003E3D33"/>
    <w:rsid w:val="003E442E"/>
    <w:rsid w:val="003E4F71"/>
    <w:rsid w:val="003E5948"/>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3E4"/>
    <w:rsid w:val="003F7427"/>
    <w:rsid w:val="003F78CC"/>
    <w:rsid w:val="00400962"/>
    <w:rsid w:val="00400B9A"/>
    <w:rsid w:val="004012EB"/>
    <w:rsid w:val="004015E7"/>
    <w:rsid w:val="00401DD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BF"/>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4F6"/>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988"/>
    <w:rsid w:val="00467E3D"/>
    <w:rsid w:val="00467E6E"/>
    <w:rsid w:val="0047044E"/>
    <w:rsid w:val="0047066D"/>
    <w:rsid w:val="00470A4C"/>
    <w:rsid w:val="004710BF"/>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46"/>
    <w:rsid w:val="004945B0"/>
    <w:rsid w:val="00494B9F"/>
    <w:rsid w:val="00495083"/>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79B"/>
    <w:rsid w:val="004C5FD3"/>
    <w:rsid w:val="004C6788"/>
    <w:rsid w:val="004C70F4"/>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68FB"/>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B7E"/>
    <w:rsid w:val="00547D3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7B0"/>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C9C"/>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9E4"/>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041"/>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2AAF"/>
    <w:rsid w:val="006C33BA"/>
    <w:rsid w:val="006C357F"/>
    <w:rsid w:val="006C3D6E"/>
    <w:rsid w:val="006C47B6"/>
    <w:rsid w:val="006C51C2"/>
    <w:rsid w:val="006C5317"/>
    <w:rsid w:val="006C6244"/>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12D9"/>
    <w:rsid w:val="006F1444"/>
    <w:rsid w:val="006F14BC"/>
    <w:rsid w:val="006F1F4B"/>
    <w:rsid w:val="006F2766"/>
    <w:rsid w:val="006F290B"/>
    <w:rsid w:val="006F4B77"/>
    <w:rsid w:val="006F5B41"/>
    <w:rsid w:val="006F6DED"/>
    <w:rsid w:val="006F7887"/>
    <w:rsid w:val="006F79A3"/>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3A7"/>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8E5"/>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1ED5"/>
    <w:rsid w:val="007B2313"/>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46E7"/>
    <w:rsid w:val="007D4EEF"/>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4657"/>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19C"/>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3B20"/>
    <w:rsid w:val="008A4868"/>
    <w:rsid w:val="008A4B0A"/>
    <w:rsid w:val="008A4D19"/>
    <w:rsid w:val="008A530B"/>
    <w:rsid w:val="008A58ED"/>
    <w:rsid w:val="008A6360"/>
    <w:rsid w:val="008A677B"/>
    <w:rsid w:val="008A6AED"/>
    <w:rsid w:val="008A6D49"/>
    <w:rsid w:val="008A6D98"/>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3F6"/>
    <w:rsid w:val="008E14B5"/>
    <w:rsid w:val="008E1B65"/>
    <w:rsid w:val="008E24A8"/>
    <w:rsid w:val="008E270E"/>
    <w:rsid w:val="008E2DD9"/>
    <w:rsid w:val="008E3119"/>
    <w:rsid w:val="008E3423"/>
    <w:rsid w:val="008E3916"/>
    <w:rsid w:val="008E3E23"/>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3022"/>
    <w:rsid w:val="00903C98"/>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7487"/>
    <w:rsid w:val="0092750F"/>
    <w:rsid w:val="0093021C"/>
    <w:rsid w:val="009303A3"/>
    <w:rsid w:val="00930562"/>
    <w:rsid w:val="00930590"/>
    <w:rsid w:val="009319B9"/>
    <w:rsid w:val="0093201D"/>
    <w:rsid w:val="00932023"/>
    <w:rsid w:val="009332AD"/>
    <w:rsid w:val="00933406"/>
    <w:rsid w:val="009336F1"/>
    <w:rsid w:val="00934173"/>
    <w:rsid w:val="0093435E"/>
    <w:rsid w:val="00934424"/>
    <w:rsid w:val="00934427"/>
    <w:rsid w:val="00934461"/>
    <w:rsid w:val="00934847"/>
    <w:rsid w:val="009352FA"/>
    <w:rsid w:val="00935699"/>
    <w:rsid w:val="00935804"/>
    <w:rsid w:val="00935853"/>
    <w:rsid w:val="00935DC1"/>
    <w:rsid w:val="0093660A"/>
    <w:rsid w:val="00936896"/>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77FED"/>
    <w:rsid w:val="00980064"/>
    <w:rsid w:val="009808A5"/>
    <w:rsid w:val="009817BD"/>
    <w:rsid w:val="00981B11"/>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0D7"/>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50A7"/>
    <w:rsid w:val="009F50C5"/>
    <w:rsid w:val="009F517F"/>
    <w:rsid w:val="009F53C2"/>
    <w:rsid w:val="009F5560"/>
    <w:rsid w:val="009F5A9A"/>
    <w:rsid w:val="009F61D8"/>
    <w:rsid w:val="009F6F41"/>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1B3"/>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472A"/>
    <w:rsid w:val="00BB50F6"/>
    <w:rsid w:val="00BB58E6"/>
    <w:rsid w:val="00BB5BE3"/>
    <w:rsid w:val="00BB5D5D"/>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3C7"/>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81C"/>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0CC1"/>
    <w:rsid w:val="00C50DD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573"/>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A08"/>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563"/>
    <w:rsid w:val="00D319DB"/>
    <w:rsid w:val="00D31B43"/>
    <w:rsid w:val="00D31DCF"/>
    <w:rsid w:val="00D320AA"/>
    <w:rsid w:val="00D32B2D"/>
    <w:rsid w:val="00D32EF0"/>
    <w:rsid w:val="00D33605"/>
    <w:rsid w:val="00D3371E"/>
    <w:rsid w:val="00D33B36"/>
    <w:rsid w:val="00D351C1"/>
    <w:rsid w:val="00D35566"/>
    <w:rsid w:val="00D35C0E"/>
    <w:rsid w:val="00D35FB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0C5D"/>
    <w:rsid w:val="00D50E60"/>
    <w:rsid w:val="00D50F38"/>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D48"/>
    <w:rsid w:val="00D60E62"/>
    <w:rsid w:val="00D617F0"/>
    <w:rsid w:val="00D618C6"/>
    <w:rsid w:val="00D61D37"/>
    <w:rsid w:val="00D620AA"/>
    <w:rsid w:val="00D62B7F"/>
    <w:rsid w:val="00D63C86"/>
    <w:rsid w:val="00D64296"/>
    <w:rsid w:val="00D64F33"/>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0A0"/>
    <w:rsid w:val="00DE0A3B"/>
    <w:rsid w:val="00DE0C5A"/>
    <w:rsid w:val="00DE119C"/>
    <w:rsid w:val="00DE13A0"/>
    <w:rsid w:val="00DE155B"/>
    <w:rsid w:val="00DE183D"/>
    <w:rsid w:val="00DE248F"/>
    <w:rsid w:val="00DE2CDA"/>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43D"/>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69FF"/>
    <w:rsid w:val="00E476BB"/>
    <w:rsid w:val="00E47A46"/>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4EF5"/>
    <w:rsid w:val="00ED5019"/>
    <w:rsid w:val="00ED544B"/>
    <w:rsid w:val="00ED71D1"/>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2C00"/>
    <w:rsid w:val="00F93E91"/>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FC9"/>
    <w:rsid w:val="00FA65F1"/>
    <w:rsid w:val="00FA6FB7"/>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A19"/>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3B94"/>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customStyle="1" w:styleId="lang-en">
    <w:name w:val="lang-en"/>
    <w:basedOn w:val="Normal"/>
    <w:rsid w:val="003E5948"/>
    <w:pPr>
      <w:autoSpaceDE/>
      <w:autoSpaceDN/>
      <w:adjustRightInd/>
      <w:spacing w:before="100" w:beforeAutospacing="1" w:after="100" w:afterAutospacing="1"/>
    </w:pPr>
    <w:rPr>
      <w:rFonts w:ascii="Times New Roman" w:eastAsia="Times New Roman" w:hAnsi="Times New Roman" w:cs="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135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2022-05-19T15:06:00Z</cp:lastPrinted>
  <dcterms:created xsi:type="dcterms:W3CDTF">2022-05-19T15:16:00Z</dcterms:created>
  <dcterms:modified xsi:type="dcterms:W3CDTF">2022-05-19T15:31:00Z</dcterms:modified>
</cp:coreProperties>
</file>