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702435"/>
                          <a:chOff x="0" y="0"/>
                          <a:chExt cx="3800477" cy="1702435"/>
                        </a:xfrm>
                      </wpg:grpSpPr>
                      <wps:wsp>
                        <wps:cNvPr id="4" name="Text Box 4"/>
                        <wps:cNvSpPr txBox="1"/>
                        <wps:spPr>
                          <a:xfrm>
                            <a:off x="875032" y="0"/>
                            <a:ext cx="2925445"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A661133" w:rsidR="00937EC0" w:rsidRPr="00273587" w:rsidRDefault="006E0AC6"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June </w:t>
                              </w:r>
                              <w:r w:rsidR="00C43AC1">
                                <w:rPr>
                                  <w:rFonts w:ascii="Century Gothic" w:hAnsi="Century Gothic"/>
                                  <w:color w:val="000000" w:themeColor="text1"/>
                                  <w:sz w:val="20"/>
                                  <w:szCs w:val="20"/>
                                </w:rPr>
                                <w:t>13</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77777777" w:rsidR="00C43AC1" w:rsidRDefault="00C43AC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579A4036" w:rsidR="00937EC0" w:rsidRPr="001018AF" w:rsidRDefault="001018AF"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06831745" w14:textId="299F9B75" w:rsidR="001018AF" w:rsidRPr="00DA2451"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A Study of the book of Esther</w:t>
                              </w:r>
                              <w:r w:rsidR="00DA2451">
                                <w:rPr>
                                  <w:rFonts w:ascii="Century Gothic" w:hAnsi="Century Gothic"/>
                                  <w:color w:val="000000" w:themeColor="text1"/>
                                  <w:sz w:val="20"/>
                                  <w:szCs w:val="20"/>
                                </w:rPr>
                                <w:br/>
                              </w:r>
                            </w:p>
                            <w:p w14:paraId="636D3EB7" w14:textId="008886DE" w:rsidR="001018AF" w:rsidRDefault="00D022A1"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Victory</w:t>
                              </w:r>
                            </w:p>
                            <w:p w14:paraId="185701D5" w14:textId="0B07C000" w:rsidR="001018AF" w:rsidRPr="001018AF"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Esther </w:t>
                              </w:r>
                              <w:r w:rsidR="00C43AC1">
                                <w:rPr>
                                  <w:rFonts w:ascii="Century Gothic" w:hAnsi="Century Gothic"/>
                                  <w:color w:val="000000" w:themeColor="text1"/>
                                  <w:sz w:val="20"/>
                                  <w:szCs w:val="20"/>
                                </w:rPr>
                                <w:t>8-10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3056BC" id="Group 6" o:spid="_x0000_s1026" style="position:absolute;margin-left:18.65pt;margin-top:.65pt;width:299.25pt;height:134.05pt;z-index:251660288;mso-width-relative:margin;mso-height-relative:margin" coordsize="38004,170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">
                <v:shapetype id="_x0000_t202" coordsize="21600,21600" o:spt="202" path="m,l,21600r21600,l21600,xe">
                  <v:stroke joinstyle="miter"/>
                  <v:path gradientshapeok="t" o:connecttype="rect"/>
                </v:shapetype>
                <v:shape id="Text Box 4" o:spid="_x0000_s1027" type="#_x0000_t202" style="position:absolute;left:8750;width:29254;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A661133" w:rsidR="00937EC0" w:rsidRPr="00273587" w:rsidRDefault="006E0AC6"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June </w:t>
                        </w:r>
                        <w:r w:rsidR="00C43AC1">
                          <w:rPr>
                            <w:rFonts w:ascii="Century Gothic" w:hAnsi="Century Gothic"/>
                            <w:color w:val="000000" w:themeColor="text1"/>
                            <w:sz w:val="20"/>
                            <w:szCs w:val="20"/>
                          </w:rPr>
                          <w:t>13</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77777777" w:rsidR="00C43AC1" w:rsidRDefault="00C43AC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579A4036" w:rsidR="00937EC0" w:rsidRPr="001018AF" w:rsidRDefault="001018AF"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06831745" w14:textId="299F9B75" w:rsidR="001018AF" w:rsidRPr="00DA2451"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A Study of the book of Esther</w:t>
                        </w:r>
                        <w:r w:rsidR="00DA2451">
                          <w:rPr>
                            <w:rFonts w:ascii="Century Gothic" w:hAnsi="Century Gothic"/>
                            <w:color w:val="000000" w:themeColor="text1"/>
                            <w:sz w:val="20"/>
                            <w:szCs w:val="20"/>
                          </w:rPr>
                          <w:br/>
                        </w:r>
                      </w:p>
                      <w:p w14:paraId="636D3EB7" w14:textId="008886DE" w:rsidR="001018AF" w:rsidRDefault="00D022A1"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Victory</w:t>
                        </w:r>
                      </w:p>
                      <w:p w14:paraId="185701D5" w14:textId="0B07C000" w:rsidR="001018AF" w:rsidRPr="001018AF"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Esther </w:t>
                        </w:r>
                        <w:r w:rsidR="00C43AC1">
                          <w:rPr>
                            <w:rFonts w:ascii="Century Gothic" w:hAnsi="Century Gothic"/>
                            <w:color w:val="000000" w:themeColor="text1"/>
                            <w:sz w:val="20"/>
                            <w:szCs w:val="20"/>
                          </w:rPr>
                          <w:t>8-10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556FFAE1" w:rsidR="00A54FF3" w:rsidRDefault="00A54FF3">
      <w:pPr>
        <w:pStyle w:val="Default"/>
        <w:rPr>
          <w:rFonts w:ascii="Century Gothic" w:hAnsi="Century Gothic"/>
          <w:color w:val="000000" w:themeColor="text1"/>
          <w:sz w:val="20"/>
          <w:szCs w:val="20"/>
        </w:rPr>
      </w:pPr>
    </w:p>
    <w:p w14:paraId="06F94D55" w14:textId="2AE3E2AE" w:rsidR="006E0AC6" w:rsidRDefault="006E0AC6" w:rsidP="002F7558">
      <w:pPr>
        <w:pStyle w:val="Default"/>
        <w:rPr>
          <w:rFonts w:ascii="Century Gothic" w:hAnsi="Century Gothic"/>
          <w:b/>
          <w:bCs/>
          <w:color w:val="000000" w:themeColor="text1"/>
          <w:sz w:val="20"/>
          <w:szCs w:val="20"/>
        </w:rPr>
      </w:pPr>
    </w:p>
    <w:p w14:paraId="2863D919" w14:textId="0C80B43D" w:rsidR="005426B5" w:rsidRPr="005426B5" w:rsidRDefault="005426B5" w:rsidP="005426B5">
      <w:pPr>
        <w:pStyle w:val="Default"/>
        <w:rPr>
          <w:rFonts w:ascii="Century Gothic" w:hAnsi="Century Gothic"/>
          <w:color w:val="000000" w:themeColor="text1"/>
          <w:sz w:val="20"/>
          <w:szCs w:val="20"/>
        </w:rPr>
      </w:pPr>
      <w:r w:rsidRPr="005426B5">
        <w:rPr>
          <w:rFonts w:ascii="Century Gothic" w:hAnsi="Century Gothic"/>
          <w:color w:val="000000" w:themeColor="text1"/>
          <w:sz w:val="20"/>
          <w:szCs w:val="20"/>
        </w:rPr>
        <w:t xml:space="preserve">How many of you enjoy a good </w:t>
      </w:r>
      <w:r w:rsidRPr="00B44B7B">
        <w:rPr>
          <w:rFonts w:ascii="Century Gothic" w:hAnsi="Century Gothic"/>
          <w:color w:val="000000" w:themeColor="text1"/>
          <w:sz w:val="20"/>
          <w:szCs w:val="20"/>
        </w:rPr>
        <w:t>victory</w:t>
      </w:r>
      <w:r w:rsidRPr="005426B5">
        <w:rPr>
          <w:rFonts w:ascii="Century Gothic" w:hAnsi="Century Gothic"/>
          <w:color w:val="000000" w:themeColor="text1"/>
          <w:sz w:val="20"/>
          <w:szCs w:val="20"/>
        </w:rPr>
        <w:t>?</w:t>
      </w:r>
    </w:p>
    <w:p w14:paraId="56D6AC19" w14:textId="04951ED1" w:rsidR="00543BE6" w:rsidRDefault="00543BE6" w:rsidP="002F7558">
      <w:pPr>
        <w:pStyle w:val="Default"/>
        <w:rPr>
          <w:rFonts w:ascii="Century Gothic" w:hAnsi="Century Gothic"/>
          <w:b/>
          <w:bCs/>
          <w:color w:val="000000" w:themeColor="text1"/>
          <w:sz w:val="20"/>
          <w:szCs w:val="20"/>
        </w:rPr>
      </w:pPr>
    </w:p>
    <w:p w14:paraId="4E643167" w14:textId="77777777" w:rsidR="00AA586C" w:rsidRDefault="00AA586C" w:rsidP="00AA586C">
      <w:pPr>
        <w:pStyle w:val="Default"/>
        <w:rPr>
          <w:rFonts w:ascii="Century Gothic" w:hAnsi="Century Gothic"/>
          <w:color w:val="000000" w:themeColor="text1"/>
          <w:sz w:val="20"/>
          <w:szCs w:val="20"/>
        </w:rPr>
      </w:pPr>
    </w:p>
    <w:p w14:paraId="33B67BFB" w14:textId="4C0B9E8A" w:rsidR="00AA586C" w:rsidRPr="00AA586C" w:rsidRDefault="00AA586C" w:rsidP="00AA586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Is </w:t>
      </w:r>
      <w:r w:rsidRPr="00AA586C">
        <w:rPr>
          <w:rFonts w:ascii="Century Gothic" w:hAnsi="Century Gothic"/>
          <w:color w:val="000000" w:themeColor="text1"/>
          <w:sz w:val="20"/>
          <w:szCs w:val="20"/>
        </w:rPr>
        <w:t xml:space="preserve">there any </w:t>
      </w:r>
      <w:r w:rsidRPr="00AA586C">
        <w:rPr>
          <w:rFonts w:ascii="Century Gothic" w:hAnsi="Century Gothic"/>
          <w:b/>
          <w:bCs/>
          <w:color w:val="000000" w:themeColor="text1"/>
          <w:sz w:val="20"/>
          <w:szCs w:val="20"/>
          <w:u w:val="single"/>
        </w:rPr>
        <w:t>relationship</w:t>
      </w:r>
      <w:r w:rsidRPr="00AA586C">
        <w:rPr>
          <w:rFonts w:ascii="Century Gothic" w:hAnsi="Century Gothic"/>
          <w:color w:val="000000" w:themeColor="text1"/>
          <w:sz w:val="20"/>
          <w:szCs w:val="20"/>
        </w:rPr>
        <w:t xml:space="preserve"> between victory</w:t>
      </w:r>
      <w:r>
        <w:rPr>
          <w:rFonts w:ascii="Century Gothic" w:hAnsi="Century Gothic"/>
          <w:color w:val="000000" w:themeColor="text1"/>
          <w:sz w:val="20"/>
          <w:szCs w:val="20"/>
        </w:rPr>
        <w:t xml:space="preserve"> </w:t>
      </w:r>
      <w:r w:rsidRPr="00AA586C">
        <w:rPr>
          <w:rFonts w:ascii="Century Gothic" w:hAnsi="Century Gothic"/>
          <w:color w:val="000000" w:themeColor="text1"/>
          <w:sz w:val="20"/>
          <w:szCs w:val="20"/>
        </w:rPr>
        <w:t xml:space="preserve">and </w:t>
      </w:r>
      <w:r w:rsidRPr="00AA586C">
        <w:rPr>
          <w:rFonts w:ascii="Century Gothic" w:hAnsi="Century Gothic"/>
          <w:b/>
          <w:bCs/>
          <w:color w:val="000000" w:themeColor="text1"/>
          <w:sz w:val="20"/>
          <w:szCs w:val="20"/>
          <w:u w:val="single"/>
        </w:rPr>
        <w:t>living</w:t>
      </w:r>
      <w:r w:rsidRPr="00AA586C">
        <w:rPr>
          <w:rFonts w:ascii="Century Gothic" w:hAnsi="Century Gothic"/>
          <w:color w:val="000000" w:themeColor="text1"/>
          <w:sz w:val="20"/>
          <w:szCs w:val="20"/>
        </w:rPr>
        <w:t xml:space="preserve"> for God?</w:t>
      </w:r>
    </w:p>
    <w:p w14:paraId="3D5C1455" w14:textId="66D4822E" w:rsidR="00AA586C" w:rsidRDefault="00AA586C" w:rsidP="00A610EE">
      <w:pPr>
        <w:pStyle w:val="Default"/>
        <w:rPr>
          <w:rFonts w:ascii="Century Gothic" w:hAnsi="Century Gothic"/>
          <w:color w:val="000000" w:themeColor="text1"/>
          <w:sz w:val="20"/>
          <w:szCs w:val="20"/>
        </w:rPr>
      </w:pPr>
    </w:p>
    <w:p w14:paraId="0661EFD7" w14:textId="7FFCCBF2" w:rsidR="00AA586C" w:rsidRPr="00AA586C" w:rsidRDefault="003C7185" w:rsidP="00AA586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Not games … but life.  </w:t>
      </w:r>
      <w:proofErr w:type="gramStart"/>
      <w:r>
        <w:rPr>
          <w:rFonts w:ascii="Century Gothic" w:hAnsi="Century Gothic"/>
          <w:color w:val="000000" w:themeColor="text1"/>
          <w:sz w:val="20"/>
          <w:szCs w:val="20"/>
        </w:rPr>
        <w:t>O</w:t>
      </w:r>
      <w:r w:rsidR="00AA586C" w:rsidRPr="00AA586C">
        <w:rPr>
          <w:rFonts w:ascii="Century Gothic" w:hAnsi="Century Gothic"/>
          <w:color w:val="000000" w:themeColor="text1"/>
          <w:sz w:val="20"/>
          <w:szCs w:val="20"/>
        </w:rPr>
        <w:t xml:space="preserve">vercoming temptation, </w:t>
      </w:r>
      <w:r>
        <w:rPr>
          <w:rFonts w:ascii="Century Gothic" w:hAnsi="Century Gothic"/>
          <w:color w:val="000000" w:themeColor="text1"/>
          <w:sz w:val="20"/>
          <w:szCs w:val="20"/>
        </w:rPr>
        <w:t>building</w:t>
      </w:r>
      <w:r w:rsidR="00AA586C" w:rsidRPr="00AA586C">
        <w:rPr>
          <w:rFonts w:ascii="Century Gothic" w:hAnsi="Century Gothic"/>
          <w:color w:val="000000" w:themeColor="text1"/>
          <w:sz w:val="20"/>
          <w:szCs w:val="20"/>
        </w:rPr>
        <w:t xml:space="preserve"> a </w:t>
      </w:r>
      <w:r>
        <w:rPr>
          <w:rFonts w:ascii="Century Gothic" w:hAnsi="Century Gothic"/>
          <w:color w:val="000000" w:themeColor="text1"/>
          <w:sz w:val="20"/>
          <w:szCs w:val="20"/>
        </w:rPr>
        <w:t>stronger marriage.</w:t>
      </w:r>
      <w:proofErr w:type="gramEnd"/>
      <w:r w:rsidR="00AA586C" w:rsidRPr="00AA586C">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Living with love, hope, joy and peace.</w:t>
      </w:r>
      <w:proofErr w:type="gramEnd"/>
      <w:r>
        <w:rPr>
          <w:rFonts w:ascii="Century Gothic" w:hAnsi="Century Gothic"/>
          <w:color w:val="000000" w:themeColor="text1"/>
          <w:sz w:val="20"/>
          <w:szCs w:val="20"/>
        </w:rPr>
        <w:t xml:space="preserve"> </w:t>
      </w:r>
      <w:r w:rsidR="00AA586C" w:rsidRPr="00AA586C">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L</w:t>
      </w:r>
      <w:r w:rsidR="00AA586C" w:rsidRPr="00AA586C">
        <w:rPr>
          <w:rFonts w:ascii="Century Gothic" w:hAnsi="Century Gothic"/>
          <w:color w:val="000000" w:themeColor="text1"/>
          <w:sz w:val="20"/>
          <w:szCs w:val="20"/>
        </w:rPr>
        <w:t xml:space="preserve">earning to communicate in a </w:t>
      </w:r>
      <w:r>
        <w:rPr>
          <w:rFonts w:ascii="Century Gothic" w:hAnsi="Century Gothic"/>
          <w:color w:val="000000" w:themeColor="text1"/>
          <w:sz w:val="20"/>
          <w:szCs w:val="20"/>
        </w:rPr>
        <w:t>way that points to trust, faith and confidence in Christ.</w:t>
      </w:r>
      <w:proofErr w:type="gramEnd"/>
    </w:p>
    <w:p w14:paraId="01930451" w14:textId="77777777" w:rsidR="00AA586C" w:rsidRDefault="00AA586C" w:rsidP="00A610EE">
      <w:pPr>
        <w:pStyle w:val="Default"/>
        <w:rPr>
          <w:rFonts w:ascii="Century Gothic" w:hAnsi="Century Gothic"/>
          <w:color w:val="000000" w:themeColor="text1"/>
          <w:sz w:val="20"/>
          <w:szCs w:val="20"/>
        </w:rPr>
      </w:pPr>
    </w:p>
    <w:p w14:paraId="52D62161" w14:textId="521D8C29" w:rsidR="00AA586C" w:rsidRDefault="00AA586C" w:rsidP="00A610EE">
      <w:pPr>
        <w:pStyle w:val="Default"/>
        <w:rPr>
          <w:rFonts w:ascii="Century Gothic" w:hAnsi="Century Gothic"/>
          <w:color w:val="000000" w:themeColor="text1"/>
          <w:sz w:val="20"/>
          <w:szCs w:val="20"/>
        </w:rPr>
      </w:pPr>
      <w:r w:rsidRPr="00AA586C">
        <w:rPr>
          <w:rFonts w:ascii="Century Gothic" w:hAnsi="Century Gothic"/>
          <w:color w:val="000000" w:themeColor="text1"/>
          <w:sz w:val="20"/>
          <w:szCs w:val="20"/>
        </w:rPr>
        <w:t xml:space="preserve">God gives His people </w:t>
      </w:r>
      <w:r w:rsidRPr="00AA586C">
        <w:rPr>
          <w:rFonts w:ascii="Century Gothic" w:hAnsi="Century Gothic"/>
          <w:b/>
          <w:bCs/>
          <w:color w:val="000000" w:themeColor="text1"/>
          <w:sz w:val="20"/>
          <w:szCs w:val="20"/>
          <w:u w:val="single"/>
        </w:rPr>
        <w:t>victory</w:t>
      </w:r>
      <w:r w:rsidR="00CE5217">
        <w:rPr>
          <w:rFonts w:ascii="Century Gothic" w:hAnsi="Century Gothic"/>
          <w:color w:val="000000" w:themeColor="text1"/>
          <w:sz w:val="20"/>
          <w:szCs w:val="20"/>
        </w:rPr>
        <w:t>.</w:t>
      </w:r>
    </w:p>
    <w:p w14:paraId="7B921E6E" w14:textId="7468AFB9" w:rsidR="003C7185" w:rsidRDefault="003C7185" w:rsidP="00A610EE">
      <w:pPr>
        <w:pStyle w:val="Default"/>
        <w:rPr>
          <w:rFonts w:ascii="Century Gothic" w:hAnsi="Century Gothic"/>
          <w:color w:val="000000" w:themeColor="text1"/>
          <w:sz w:val="20"/>
          <w:szCs w:val="20"/>
        </w:rPr>
      </w:pPr>
    </w:p>
    <w:p w14:paraId="3B65DE25" w14:textId="77777777" w:rsidR="00A1779E" w:rsidRDefault="00A1779E" w:rsidP="00A610EE">
      <w:pPr>
        <w:pStyle w:val="Default"/>
        <w:rPr>
          <w:rFonts w:ascii="Century Gothic" w:hAnsi="Century Gothic"/>
          <w:color w:val="000000" w:themeColor="text1"/>
          <w:sz w:val="20"/>
          <w:szCs w:val="20"/>
        </w:rPr>
      </w:pPr>
    </w:p>
    <w:p w14:paraId="5ECDFB8D" w14:textId="5296F52F" w:rsidR="00AA586C" w:rsidRDefault="003C7185" w:rsidP="00A610EE">
      <w:pPr>
        <w:pStyle w:val="Default"/>
        <w:rPr>
          <w:rFonts w:ascii="Century Gothic" w:hAnsi="Century Gothic"/>
          <w:color w:val="000000" w:themeColor="text1"/>
          <w:sz w:val="20"/>
          <w:szCs w:val="20"/>
        </w:rPr>
      </w:pPr>
      <w:r>
        <w:rPr>
          <w:rFonts w:ascii="Century Gothic" w:hAnsi="Century Gothic"/>
          <w:color w:val="000000" w:themeColor="text1"/>
          <w:sz w:val="20"/>
          <w:szCs w:val="20"/>
        </w:rPr>
        <w:t>Do</w:t>
      </w:r>
      <w:r w:rsidRPr="00DD3622">
        <w:rPr>
          <w:rFonts w:ascii="Century Gothic" w:hAnsi="Century Gothic"/>
          <w:color w:val="000000" w:themeColor="text1"/>
          <w:sz w:val="20"/>
          <w:szCs w:val="20"/>
        </w:rPr>
        <w:t xml:space="preserve"> you think God wants us to know about the victory that </w:t>
      </w:r>
      <w:r w:rsidR="00CE5217">
        <w:rPr>
          <w:rFonts w:ascii="Century Gothic" w:hAnsi="Century Gothic"/>
          <w:color w:val="000000" w:themeColor="text1"/>
          <w:sz w:val="20"/>
          <w:szCs w:val="20"/>
        </w:rPr>
        <w:t xml:space="preserve">is </w:t>
      </w:r>
      <w:r w:rsidRPr="00DD3622">
        <w:rPr>
          <w:rFonts w:ascii="Century Gothic" w:hAnsi="Century Gothic"/>
          <w:color w:val="000000" w:themeColor="text1"/>
          <w:sz w:val="20"/>
          <w:szCs w:val="20"/>
        </w:rPr>
        <w:t>available through living for Him?</w:t>
      </w:r>
    </w:p>
    <w:p w14:paraId="1EC5A359" w14:textId="77777777" w:rsidR="003C7185" w:rsidRDefault="003C7185" w:rsidP="00A610EE">
      <w:pPr>
        <w:pStyle w:val="Default"/>
        <w:rPr>
          <w:rFonts w:ascii="Century Gothic" w:hAnsi="Century Gothic"/>
          <w:color w:val="000000" w:themeColor="text1"/>
          <w:sz w:val="20"/>
          <w:szCs w:val="20"/>
        </w:rPr>
      </w:pPr>
    </w:p>
    <w:p w14:paraId="7B95DD42" w14:textId="1D79A0C0" w:rsidR="002513D1" w:rsidRPr="002513D1" w:rsidRDefault="002513D1" w:rsidP="002513D1">
      <w:pPr>
        <w:pStyle w:val="Default"/>
        <w:ind w:left="720"/>
        <w:rPr>
          <w:rFonts w:ascii="Century Gothic" w:hAnsi="Century Gothic"/>
          <w:color w:val="000000" w:themeColor="text1"/>
          <w:sz w:val="20"/>
          <w:szCs w:val="20"/>
        </w:rPr>
      </w:pPr>
      <w:r w:rsidRPr="002513D1">
        <w:rPr>
          <w:rFonts w:ascii="Century Gothic" w:hAnsi="Century Gothic"/>
          <w:i/>
          <w:iCs/>
          <w:color w:val="000000" w:themeColor="text1"/>
          <w:sz w:val="20"/>
          <w:szCs w:val="20"/>
        </w:rPr>
        <w:t xml:space="preserve">But thanks </w:t>
      </w:r>
      <w:proofErr w:type="gramStart"/>
      <w:r w:rsidRPr="002513D1">
        <w:rPr>
          <w:rFonts w:ascii="Century Gothic" w:hAnsi="Century Gothic"/>
          <w:i/>
          <w:iCs/>
          <w:color w:val="000000" w:themeColor="text1"/>
          <w:sz w:val="20"/>
          <w:szCs w:val="20"/>
        </w:rPr>
        <w:t>be</w:t>
      </w:r>
      <w:proofErr w:type="gramEnd"/>
      <w:r w:rsidRPr="002513D1">
        <w:rPr>
          <w:rFonts w:ascii="Century Gothic" w:hAnsi="Century Gothic"/>
          <w:i/>
          <w:iCs/>
          <w:color w:val="000000" w:themeColor="text1"/>
          <w:sz w:val="20"/>
          <w:szCs w:val="20"/>
        </w:rPr>
        <w:t xml:space="preserve"> to God, </w:t>
      </w:r>
      <w:r w:rsidRPr="002513D1">
        <w:rPr>
          <w:rFonts w:ascii="Century Gothic" w:hAnsi="Century Gothic"/>
          <w:b/>
          <w:bCs/>
          <w:i/>
          <w:iCs/>
          <w:color w:val="000000" w:themeColor="text1"/>
          <w:sz w:val="20"/>
          <w:szCs w:val="20"/>
        </w:rPr>
        <w:t>who gives us the victory</w:t>
      </w:r>
      <w:r w:rsidRPr="002513D1">
        <w:rPr>
          <w:rFonts w:ascii="Century Gothic" w:hAnsi="Century Gothic"/>
          <w:i/>
          <w:iCs/>
          <w:color w:val="000000" w:themeColor="text1"/>
          <w:sz w:val="20"/>
          <w:szCs w:val="20"/>
        </w:rPr>
        <w:t xml:space="preserve"> through our Lord Jesus Christ.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2513D1">
        <w:rPr>
          <w:rFonts w:ascii="Century Gothic" w:hAnsi="Century Gothic"/>
          <w:color w:val="000000" w:themeColor="text1"/>
          <w:sz w:val="20"/>
          <w:szCs w:val="20"/>
        </w:rPr>
        <w:t>1 Corinthians 15:57</w:t>
      </w:r>
    </w:p>
    <w:p w14:paraId="529024CB" w14:textId="7EE05CF4" w:rsidR="002513D1" w:rsidRDefault="002513D1" w:rsidP="00A610EE">
      <w:pPr>
        <w:pStyle w:val="Default"/>
        <w:rPr>
          <w:rFonts w:ascii="Century Gothic" w:hAnsi="Century Gothic"/>
          <w:color w:val="000000" w:themeColor="text1"/>
          <w:sz w:val="20"/>
          <w:szCs w:val="20"/>
        </w:rPr>
      </w:pPr>
    </w:p>
    <w:p w14:paraId="43C766A7" w14:textId="5E189C39" w:rsidR="002513D1" w:rsidRPr="002513D1" w:rsidRDefault="002513D1" w:rsidP="002513D1">
      <w:pPr>
        <w:pStyle w:val="Default"/>
        <w:ind w:left="720"/>
        <w:rPr>
          <w:rFonts w:ascii="Century Gothic" w:hAnsi="Century Gothic"/>
          <w:i/>
          <w:iCs/>
          <w:color w:val="000000" w:themeColor="text1"/>
          <w:sz w:val="20"/>
          <w:szCs w:val="20"/>
        </w:rPr>
      </w:pPr>
      <w:r w:rsidRPr="002513D1">
        <w:rPr>
          <w:rFonts w:ascii="Century Gothic" w:hAnsi="Century Gothic"/>
          <w:i/>
          <w:iCs/>
          <w:color w:val="000000" w:themeColor="text1"/>
          <w:sz w:val="20"/>
          <w:szCs w:val="20"/>
        </w:rPr>
        <w:t xml:space="preserve">For everyone who has been born of God overcomes the world. And </w:t>
      </w:r>
      <w:r w:rsidRPr="002513D1">
        <w:rPr>
          <w:rFonts w:ascii="Century Gothic" w:hAnsi="Century Gothic"/>
          <w:b/>
          <w:bCs/>
          <w:i/>
          <w:iCs/>
          <w:color w:val="000000" w:themeColor="text1"/>
          <w:sz w:val="20"/>
          <w:szCs w:val="20"/>
        </w:rPr>
        <w:t>this is the victory</w:t>
      </w:r>
      <w:r w:rsidRPr="002513D1">
        <w:rPr>
          <w:rFonts w:ascii="Century Gothic" w:hAnsi="Century Gothic"/>
          <w:i/>
          <w:iCs/>
          <w:color w:val="000000" w:themeColor="text1"/>
          <w:sz w:val="20"/>
          <w:szCs w:val="20"/>
        </w:rPr>
        <w:t xml:space="preserve"> that has overcome the world—</w:t>
      </w:r>
      <w:r w:rsidRPr="002513D1">
        <w:rPr>
          <w:rFonts w:ascii="Century Gothic" w:hAnsi="Century Gothic"/>
          <w:b/>
          <w:bCs/>
          <w:i/>
          <w:iCs/>
          <w:color w:val="000000" w:themeColor="text1"/>
          <w:sz w:val="20"/>
          <w:szCs w:val="20"/>
        </w:rPr>
        <w:t>our faith</w:t>
      </w:r>
      <w:r w:rsidRPr="002513D1">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513D1">
        <w:rPr>
          <w:rFonts w:ascii="Century Gothic" w:hAnsi="Century Gothic"/>
          <w:color w:val="000000" w:themeColor="text1"/>
          <w:sz w:val="20"/>
          <w:szCs w:val="20"/>
        </w:rPr>
        <w:t>1 John 5:4</w:t>
      </w:r>
    </w:p>
    <w:p w14:paraId="20F8AD85" w14:textId="77777777" w:rsidR="00DD3622" w:rsidRPr="00DD3622" w:rsidRDefault="00DD3622" w:rsidP="00DD3622">
      <w:pPr>
        <w:pStyle w:val="Default"/>
        <w:rPr>
          <w:rFonts w:ascii="Century Gothic" w:hAnsi="Century Gothic"/>
          <w:color w:val="000000" w:themeColor="text1"/>
          <w:sz w:val="20"/>
          <w:szCs w:val="20"/>
        </w:rPr>
      </w:pPr>
    </w:p>
    <w:p w14:paraId="6FE0C920" w14:textId="7F259AEF" w:rsidR="00DD3622" w:rsidRDefault="00DD3622" w:rsidP="00DD3622">
      <w:pPr>
        <w:pStyle w:val="Default"/>
        <w:rPr>
          <w:rFonts w:ascii="Century Gothic" w:hAnsi="Century Gothic"/>
          <w:b/>
          <w:bCs/>
          <w:color w:val="000000" w:themeColor="text1"/>
          <w:sz w:val="20"/>
          <w:szCs w:val="20"/>
        </w:rPr>
      </w:pPr>
      <w:r w:rsidRPr="00DD3622">
        <w:rPr>
          <w:rFonts w:ascii="Century Gothic" w:hAnsi="Century Gothic"/>
          <w:color w:val="000000" w:themeColor="text1"/>
          <w:sz w:val="20"/>
          <w:szCs w:val="20"/>
        </w:rPr>
        <w:t xml:space="preserve">Does it make a difference in the way you live if you are looking at the events of your life through the lens of </w:t>
      </w:r>
      <w:r w:rsidRPr="00DD3622">
        <w:rPr>
          <w:rFonts w:ascii="Century Gothic" w:hAnsi="Century Gothic"/>
          <w:b/>
          <w:bCs/>
          <w:color w:val="000000" w:themeColor="text1"/>
          <w:sz w:val="20"/>
          <w:szCs w:val="20"/>
        </w:rPr>
        <w:t>the potential victory that is yours in Christ?</w:t>
      </w:r>
    </w:p>
    <w:p w14:paraId="5312F00D" w14:textId="77777777" w:rsidR="00DD3622" w:rsidRDefault="00DD3622" w:rsidP="00DD3622">
      <w:pPr>
        <w:pStyle w:val="Default"/>
        <w:rPr>
          <w:rFonts w:ascii="Century Gothic" w:hAnsi="Century Gothic"/>
          <w:color w:val="000000" w:themeColor="text1"/>
          <w:sz w:val="20"/>
          <w:szCs w:val="20"/>
        </w:rPr>
      </w:pPr>
    </w:p>
    <w:p w14:paraId="2AA1EF4A" w14:textId="16753664" w:rsidR="00DD3622" w:rsidRDefault="00DD3622" w:rsidP="00DD3622">
      <w:pPr>
        <w:pStyle w:val="Default"/>
        <w:rPr>
          <w:rFonts w:ascii="Century Gothic" w:hAnsi="Century Gothic"/>
          <w:color w:val="000000" w:themeColor="text1"/>
          <w:sz w:val="20"/>
          <w:szCs w:val="20"/>
        </w:rPr>
      </w:pPr>
      <w:r>
        <w:rPr>
          <w:rFonts w:ascii="Century Gothic" w:hAnsi="Century Gothic"/>
          <w:color w:val="000000" w:themeColor="text1"/>
          <w:sz w:val="20"/>
          <w:szCs w:val="20"/>
        </w:rPr>
        <w:t>Are</w:t>
      </w:r>
      <w:r w:rsidRPr="00DD3622">
        <w:rPr>
          <w:rFonts w:ascii="Century Gothic" w:hAnsi="Century Gothic"/>
          <w:color w:val="000000" w:themeColor="text1"/>
          <w:sz w:val="20"/>
          <w:szCs w:val="20"/>
        </w:rPr>
        <w:t xml:space="preserve"> you a </w:t>
      </w:r>
      <w:r w:rsidRPr="003C7185">
        <w:rPr>
          <w:rFonts w:ascii="Century Gothic" w:hAnsi="Century Gothic"/>
          <w:color w:val="000000" w:themeColor="text1"/>
          <w:sz w:val="20"/>
          <w:szCs w:val="20"/>
        </w:rPr>
        <w:t>victorious</w:t>
      </w:r>
      <w:r w:rsidRPr="00DD3622">
        <w:rPr>
          <w:rFonts w:ascii="Century Gothic" w:hAnsi="Century Gothic"/>
          <w:color w:val="000000" w:themeColor="text1"/>
          <w:sz w:val="20"/>
          <w:szCs w:val="20"/>
        </w:rPr>
        <w:t xml:space="preserve"> person?</w:t>
      </w:r>
      <w:r w:rsidR="003C7185">
        <w:rPr>
          <w:rFonts w:ascii="Century Gothic" w:hAnsi="Century Gothic"/>
          <w:color w:val="000000" w:themeColor="text1"/>
          <w:sz w:val="20"/>
          <w:szCs w:val="20"/>
        </w:rPr>
        <w:t xml:space="preserve"> Are</w:t>
      </w:r>
      <w:r w:rsidRPr="00DD3622">
        <w:rPr>
          <w:rFonts w:ascii="Century Gothic" w:hAnsi="Century Gothic"/>
          <w:color w:val="000000" w:themeColor="text1"/>
          <w:sz w:val="20"/>
          <w:szCs w:val="20"/>
        </w:rPr>
        <w:t xml:space="preserve"> you living in light of the victory that is available in Jesus Christ, and are you allowing that concept to impact the way you view life, and the way you live life?</w:t>
      </w:r>
    </w:p>
    <w:p w14:paraId="15AEB1AF" w14:textId="69E35506" w:rsidR="00DD3622" w:rsidRDefault="00DD3622" w:rsidP="00DD3622">
      <w:pPr>
        <w:pStyle w:val="Default"/>
        <w:rPr>
          <w:rFonts w:ascii="Century Gothic" w:hAnsi="Century Gothic"/>
          <w:color w:val="000000" w:themeColor="text1"/>
          <w:sz w:val="20"/>
          <w:szCs w:val="20"/>
        </w:rPr>
      </w:pPr>
    </w:p>
    <w:p w14:paraId="5A8E7CF4" w14:textId="7330F8D9" w:rsidR="00BD1EE3" w:rsidRPr="002E7765" w:rsidRDefault="00CE5217" w:rsidP="00BD1EE3">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lastRenderedPageBreak/>
        <w:t>An O</w:t>
      </w:r>
      <w:r w:rsidR="00BD1EE3" w:rsidRPr="002E7765">
        <w:rPr>
          <w:rFonts w:ascii="Century Gothic" w:hAnsi="Century Gothic"/>
          <w:b/>
          <w:bCs/>
          <w:color w:val="000000" w:themeColor="text1"/>
          <w:sz w:val="20"/>
          <w:szCs w:val="20"/>
        </w:rPr>
        <w:t>verview of Esther</w:t>
      </w:r>
    </w:p>
    <w:p w14:paraId="5141A7D6" w14:textId="275C829F" w:rsidR="00DD3622" w:rsidRDefault="00DD3622" w:rsidP="00DD3622">
      <w:pPr>
        <w:pStyle w:val="Default"/>
        <w:rPr>
          <w:rFonts w:ascii="Century Gothic" w:hAnsi="Century Gothic"/>
          <w:color w:val="000000" w:themeColor="text1"/>
          <w:sz w:val="20"/>
          <w:szCs w:val="20"/>
        </w:rPr>
      </w:pPr>
    </w:p>
    <w:p w14:paraId="230BC968" w14:textId="75451B88" w:rsidR="00BD1EE3" w:rsidRDefault="003C7185" w:rsidP="00DD3622">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BD1EE3" w:rsidRPr="00BD1EE3">
        <w:rPr>
          <w:rFonts w:ascii="Century Gothic" w:hAnsi="Century Gothic"/>
          <w:color w:val="000000" w:themeColor="text1"/>
          <w:sz w:val="20"/>
          <w:szCs w:val="20"/>
        </w:rPr>
        <w:t>ould you agree with me that the key word for them would have been “victory”</w:t>
      </w:r>
      <w:r>
        <w:rPr>
          <w:rFonts w:ascii="Century Gothic" w:hAnsi="Century Gothic"/>
          <w:color w:val="000000" w:themeColor="text1"/>
          <w:sz w:val="20"/>
          <w:szCs w:val="20"/>
        </w:rPr>
        <w:t>?</w:t>
      </w:r>
    </w:p>
    <w:p w14:paraId="593764D9" w14:textId="77777777" w:rsidR="00BD1EE3" w:rsidRDefault="00BD1EE3" w:rsidP="00DD3622">
      <w:pPr>
        <w:pStyle w:val="Default"/>
        <w:rPr>
          <w:rFonts w:ascii="Century Gothic" w:hAnsi="Century Gothic"/>
          <w:color w:val="000000" w:themeColor="text1"/>
          <w:sz w:val="20"/>
          <w:szCs w:val="20"/>
        </w:rPr>
      </w:pPr>
    </w:p>
    <w:p w14:paraId="08495291" w14:textId="712E1291" w:rsidR="00D022A1" w:rsidRPr="00D022A1" w:rsidRDefault="00D022A1" w:rsidP="00D022A1">
      <w:pPr>
        <w:pStyle w:val="Default"/>
        <w:ind w:left="720"/>
        <w:rPr>
          <w:rFonts w:ascii="Century Gothic" w:hAnsi="Century Gothic"/>
          <w:i/>
          <w:iCs/>
          <w:color w:val="000000" w:themeColor="text1"/>
          <w:sz w:val="20"/>
          <w:szCs w:val="20"/>
        </w:rPr>
      </w:pPr>
      <w:r w:rsidRPr="00D022A1">
        <w:rPr>
          <w:rFonts w:ascii="Century Gothic" w:hAnsi="Century Gothic"/>
          <w:i/>
          <w:iCs/>
          <w:color w:val="000000" w:themeColor="text1"/>
          <w:sz w:val="20"/>
          <w:szCs w:val="20"/>
        </w:rPr>
        <w:t xml:space="preserve">For whatever was written in former days was written for our instruction, that through </w:t>
      </w:r>
      <w:r w:rsidRPr="00D022A1">
        <w:rPr>
          <w:rFonts w:ascii="Century Gothic" w:hAnsi="Century Gothic"/>
          <w:b/>
          <w:bCs/>
          <w:i/>
          <w:iCs/>
          <w:color w:val="000000" w:themeColor="text1"/>
          <w:sz w:val="20"/>
          <w:szCs w:val="20"/>
        </w:rPr>
        <w:t>endurance</w:t>
      </w:r>
      <w:r w:rsidRPr="00D022A1">
        <w:rPr>
          <w:rFonts w:ascii="Century Gothic" w:hAnsi="Century Gothic"/>
          <w:i/>
          <w:iCs/>
          <w:color w:val="000000" w:themeColor="text1"/>
          <w:sz w:val="20"/>
          <w:szCs w:val="20"/>
        </w:rPr>
        <w:t xml:space="preserve"> and through the </w:t>
      </w:r>
      <w:r w:rsidRPr="00D022A1">
        <w:rPr>
          <w:rFonts w:ascii="Century Gothic" w:hAnsi="Century Gothic"/>
          <w:b/>
          <w:bCs/>
          <w:i/>
          <w:iCs/>
          <w:color w:val="000000" w:themeColor="text1"/>
          <w:sz w:val="20"/>
          <w:szCs w:val="20"/>
        </w:rPr>
        <w:t>encouragement</w:t>
      </w:r>
      <w:r w:rsidRPr="00D022A1">
        <w:rPr>
          <w:rFonts w:ascii="Century Gothic" w:hAnsi="Century Gothic"/>
          <w:i/>
          <w:iCs/>
          <w:color w:val="000000" w:themeColor="text1"/>
          <w:sz w:val="20"/>
          <w:szCs w:val="20"/>
        </w:rPr>
        <w:t xml:space="preserve"> of the Scriptures </w:t>
      </w:r>
      <w:r w:rsidRPr="00D022A1">
        <w:rPr>
          <w:rFonts w:ascii="Century Gothic" w:hAnsi="Century Gothic"/>
          <w:b/>
          <w:bCs/>
          <w:i/>
          <w:iCs/>
          <w:color w:val="000000" w:themeColor="text1"/>
          <w:sz w:val="20"/>
          <w:szCs w:val="20"/>
        </w:rPr>
        <w:t>we might have hope</w:t>
      </w:r>
      <w:r w:rsidRPr="00D022A1">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022A1">
        <w:rPr>
          <w:rFonts w:ascii="Century Gothic" w:hAnsi="Century Gothic"/>
          <w:color w:val="000000" w:themeColor="text1"/>
          <w:sz w:val="20"/>
          <w:szCs w:val="20"/>
        </w:rPr>
        <w:t>Romans 15:4</w:t>
      </w:r>
    </w:p>
    <w:p w14:paraId="18317225" w14:textId="77777777" w:rsidR="002E7765" w:rsidRPr="00662567" w:rsidRDefault="002E7765" w:rsidP="00662567">
      <w:pPr>
        <w:pStyle w:val="Default"/>
        <w:rPr>
          <w:rFonts w:ascii="Century Gothic" w:hAnsi="Century Gothic"/>
          <w:color w:val="000000" w:themeColor="text1"/>
          <w:sz w:val="20"/>
          <w:szCs w:val="20"/>
        </w:rPr>
      </w:pPr>
    </w:p>
    <w:p w14:paraId="1340367F" w14:textId="0F8B390B" w:rsidR="00662567" w:rsidRPr="00662567" w:rsidRDefault="00662567" w:rsidP="00662567">
      <w:pPr>
        <w:pStyle w:val="Default"/>
        <w:ind w:left="720"/>
        <w:rPr>
          <w:rFonts w:ascii="Century Gothic" w:hAnsi="Century Gothic"/>
          <w:i/>
          <w:iCs/>
          <w:color w:val="000000" w:themeColor="text1"/>
          <w:sz w:val="20"/>
          <w:szCs w:val="20"/>
        </w:rPr>
      </w:pPr>
      <w:r w:rsidRPr="00662567">
        <w:rPr>
          <w:rFonts w:ascii="Century Gothic" w:hAnsi="Century Gothic"/>
          <w:i/>
          <w:iCs/>
          <w:color w:val="000000" w:themeColor="text1"/>
          <w:sz w:val="20"/>
          <w:szCs w:val="20"/>
        </w:rPr>
        <w:t xml:space="preserve">On that day King Ahasuerus </w:t>
      </w:r>
      <w:r w:rsidRPr="00662567">
        <w:rPr>
          <w:rFonts w:ascii="Century Gothic" w:hAnsi="Century Gothic"/>
          <w:b/>
          <w:bCs/>
          <w:i/>
          <w:iCs/>
          <w:color w:val="000000" w:themeColor="text1"/>
          <w:sz w:val="20"/>
          <w:szCs w:val="20"/>
        </w:rPr>
        <w:t>gave to Queen Esther the house of Haman</w:t>
      </w:r>
      <w:r w:rsidRPr="00662567">
        <w:rPr>
          <w:rFonts w:ascii="Century Gothic" w:hAnsi="Century Gothic"/>
          <w:i/>
          <w:iCs/>
          <w:color w:val="000000" w:themeColor="text1"/>
          <w:sz w:val="20"/>
          <w:szCs w:val="20"/>
        </w:rPr>
        <w:t xml:space="preserve">, the enemy of the Jews. And Mordecai came before the king, for Esther had told what he was to her. And the king took off his signet ring, which he had taken from Haman, and gave it to Mordecai. And </w:t>
      </w:r>
      <w:r w:rsidRPr="00662567">
        <w:rPr>
          <w:rFonts w:ascii="Century Gothic" w:hAnsi="Century Gothic"/>
          <w:b/>
          <w:bCs/>
          <w:i/>
          <w:iCs/>
          <w:color w:val="000000" w:themeColor="text1"/>
          <w:sz w:val="20"/>
          <w:szCs w:val="20"/>
        </w:rPr>
        <w:t>Esther set Mordecai over the house of Haman.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62567">
        <w:rPr>
          <w:rFonts w:ascii="Century Gothic" w:hAnsi="Century Gothic"/>
          <w:color w:val="000000" w:themeColor="text1"/>
          <w:sz w:val="20"/>
          <w:szCs w:val="20"/>
        </w:rPr>
        <w:t>Esther 8:1–2</w:t>
      </w:r>
    </w:p>
    <w:p w14:paraId="72ED4372" w14:textId="54506AF4" w:rsidR="00C43AC1" w:rsidRDefault="00C43AC1" w:rsidP="006E0AC6">
      <w:pPr>
        <w:pStyle w:val="Default"/>
        <w:rPr>
          <w:rFonts w:ascii="Century Gothic" w:hAnsi="Century Gothic"/>
          <w:color w:val="000000" w:themeColor="text1"/>
          <w:sz w:val="20"/>
          <w:szCs w:val="20"/>
        </w:rPr>
      </w:pPr>
    </w:p>
    <w:p w14:paraId="5CD4B1A2" w14:textId="773E3780" w:rsidR="00C660B1" w:rsidRDefault="00A610EE" w:rsidP="00A610EE">
      <w:pPr>
        <w:pStyle w:val="Default"/>
        <w:rPr>
          <w:rFonts w:ascii="Century Gothic" w:hAnsi="Century Gothic"/>
          <w:color w:val="000000" w:themeColor="text1"/>
          <w:sz w:val="20"/>
          <w:szCs w:val="20"/>
        </w:rPr>
      </w:pPr>
      <w:r>
        <w:rPr>
          <w:rFonts w:ascii="Century Gothic" w:hAnsi="Century Gothic"/>
          <w:color w:val="000000" w:themeColor="text1"/>
          <w:sz w:val="20"/>
          <w:szCs w:val="20"/>
        </w:rPr>
        <w:t>Esther went in a second time!</w:t>
      </w:r>
    </w:p>
    <w:p w14:paraId="28E41686" w14:textId="77777777" w:rsidR="003C7185" w:rsidRDefault="003C7185" w:rsidP="00A610EE">
      <w:pPr>
        <w:pStyle w:val="Default"/>
        <w:rPr>
          <w:rFonts w:ascii="Century Gothic" w:hAnsi="Century Gothic"/>
          <w:color w:val="000000" w:themeColor="text1"/>
          <w:sz w:val="20"/>
          <w:szCs w:val="20"/>
        </w:rPr>
      </w:pPr>
    </w:p>
    <w:p w14:paraId="2C23F0A4" w14:textId="5873A6F8" w:rsidR="00A610EE" w:rsidRDefault="00A610EE"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w:t>
      </w:r>
      <w:r w:rsidR="002E7765">
        <w:rPr>
          <w:rFonts w:ascii="Century Gothic" w:hAnsi="Century Gothic"/>
          <w:b/>
          <w:bCs/>
          <w:color w:val="000000" w:themeColor="text1"/>
          <w:sz w:val="20"/>
          <w:szCs w:val="20"/>
          <w:u w:val="single"/>
        </w:rPr>
        <w:t>victory</w:t>
      </w:r>
      <w:r>
        <w:rPr>
          <w:rFonts w:ascii="Century Gothic" w:hAnsi="Century Gothic"/>
          <w:color w:val="000000" w:themeColor="text1"/>
          <w:sz w:val="20"/>
          <w:szCs w:val="20"/>
        </w:rPr>
        <w:t xml:space="preserve"> emboldens your </w:t>
      </w:r>
      <w:r w:rsidRPr="00C660B1">
        <w:rPr>
          <w:rFonts w:ascii="Century Gothic" w:hAnsi="Century Gothic"/>
          <w:b/>
          <w:bCs/>
          <w:color w:val="000000" w:themeColor="text1"/>
          <w:sz w:val="20"/>
          <w:szCs w:val="20"/>
          <w:u w:val="single"/>
        </w:rPr>
        <w:t>faith</w:t>
      </w:r>
      <w:r w:rsidR="00CE5217">
        <w:rPr>
          <w:rFonts w:ascii="Century Gothic" w:hAnsi="Century Gothic"/>
          <w:color w:val="000000" w:themeColor="text1"/>
          <w:sz w:val="20"/>
          <w:szCs w:val="20"/>
        </w:rPr>
        <w:t>.</w:t>
      </w:r>
    </w:p>
    <w:p w14:paraId="4CC7E68A" w14:textId="77777777" w:rsidR="00A610EE" w:rsidRDefault="00A610EE" w:rsidP="006E0AC6">
      <w:pPr>
        <w:pStyle w:val="Default"/>
        <w:rPr>
          <w:rFonts w:ascii="Century Gothic" w:hAnsi="Century Gothic"/>
          <w:color w:val="000000" w:themeColor="text1"/>
          <w:sz w:val="20"/>
          <w:szCs w:val="20"/>
        </w:rPr>
      </w:pPr>
    </w:p>
    <w:p w14:paraId="58B94839" w14:textId="157443AF" w:rsidR="00A610EE" w:rsidRPr="00A610EE" w:rsidRDefault="00A610EE" w:rsidP="00A4403A">
      <w:pPr>
        <w:pStyle w:val="Default"/>
        <w:ind w:left="720"/>
        <w:rPr>
          <w:rFonts w:ascii="Century Gothic" w:hAnsi="Century Gothic"/>
          <w:color w:val="000000" w:themeColor="text1"/>
          <w:sz w:val="20"/>
          <w:szCs w:val="20"/>
        </w:rPr>
      </w:pPr>
      <w:r w:rsidRPr="00A4403A">
        <w:rPr>
          <w:rFonts w:ascii="Century Gothic" w:hAnsi="Century Gothic"/>
          <w:i/>
          <w:iCs/>
          <w:color w:val="000000" w:themeColor="text1"/>
          <w:sz w:val="20"/>
          <w:szCs w:val="20"/>
        </w:rPr>
        <w:t xml:space="preserve">Then Esther spoke again to the king. She fell at his feet and wept and pleaded with him to </w:t>
      </w:r>
      <w:r w:rsidRPr="00285D74">
        <w:rPr>
          <w:rFonts w:ascii="Century Gothic" w:hAnsi="Century Gothic"/>
          <w:b/>
          <w:bCs/>
          <w:i/>
          <w:iCs/>
          <w:color w:val="000000" w:themeColor="text1"/>
          <w:sz w:val="20"/>
          <w:szCs w:val="20"/>
        </w:rPr>
        <w:t>avert the evil plan of Haman</w:t>
      </w:r>
      <w:r w:rsidRPr="00A4403A">
        <w:rPr>
          <w:rFonts w:ascii="Century Gothic" w:hAnsi="Century Gothic"/>
          <w:i/>
          <w:iCs/>
          <w:color w:val="000000" w:themeColor="text1"/>
          <w:sz w:val="20"/>
          <w:szCs w:val="20"/>
        </w:rPr>
        <w:t xml:space="preserve"> the </w:t>
      </w:r>
      <w:proofErr w:type="spellStart"/>
      <w:r w:rsidRPr="00A4403A">
        <w:rPr>
          <w:rFonts w:ascii="Century Gothic" w:hAnsi="Century Gothic"/>
          <w:i/>
          <w:iCs/>
          <w:color w:val="000000" w:themeColor="text1"/>
          <w:sz w:val="20"/>
          <w:szCs w:val="20"/>
        </w:rPr>
        <w:t>Agagite</w:t>
      </w:r>
      <w:proofErr w:type="spellEnd"/>
      <w:r w:rsidRPr="00A4403A">
        <w:rPr>
          <w:rFonts w:ascii="Century Gothic" w:hAnsi="Century Gothic"/>
          <w:i/>
          <w:iCs/>
          <w:color w:val="000000" w:themeColor="text1"/>
          <w:sz w:val="20"/>
          <w:szCs w:val="20"/>
        </w:rPr>
        <w:t xml:space="preserve"> and the plot that he had devised against the Jews. When </w:t>
      </w:r>
      <w:r w:rsidRPr="00A4403A">
        <w:rPr>
          <w:rFonts w:ascii="Century Gothic" w:hAnsi="Century Gothic"/>
          <w:b/>
          <w:bCs/>
          <w:i/>
          <w:iCs/>
          <w:color w:val="000000" w:themeColor="text1"/>
          <w:sz w:val="20"/>
          <w:szCs w:val="20"/>
        </w:rPr>
        <w:t>the king held out the golden scepter</w:t>
      </w:r>
      <w:r w:rsidRPr="00A4403A">
        <w:rPr>
          <w:rFonts w:ascii="Century Gothic" w:hAnsi="Century Gothic"/>
          <w:i/>
          <w:iCs/>
          <w:color w:val="000000" w:themeColor="text1"/>
          <w:sz w:val="20"/>
          <w:szCs w:val="20"/>
        </w:rPr>
        <w:t xml:space="preserve"> to Esther, Esther rose and stood before the king.</w:t>
      </w:r>
      <w:r w:rsidRPr="00A610EE">
        <w:rPr>
          <w:rFonts w:ascii="Century Gothic" w:hAnsi="Century Gothic"/>
          <w:color w:val="000000" w:themeColor="text1"/>
          <w:sz w:val="20"/>
          <w:szCs w:val="20"/>
        </w:rPr>
        <w:t xml:space="preserve"> </w:t>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00A4403A">
        <w:rPr>
          <w:rFonts w:ascii="Century Gothic" w:hAnsi="Century Gothic"/>
          <w:color w:val="000000" w:themeColor="text1"/>
          <w:sz w:val="20"/>
          <w:szCs w:val="20"/>
        </w:rPr>
        <w:tab/>
      </w:r>
      <w:r w:rsidRPr="00A610EE">
        <w:rPr>
          <w:rFonts w:ascii="Century Gothic" w:hAnsi="Century Gothic"/>
          <w:color w:val="000000" w:themeColor="text1"/>
          <w:sz w:val="20"/>
          <w:szCs w:val="20"/>
        </w:rPr>
        <w:t>Esther 8:3–</w:t>
      </w:r>
      <w:r w:rsidR="00A4403A">
        <w:rPr>
          <w:rFonts w:ascii="Century Gothic" w:hAnsi="Century Gothic"/>
          <w:color w:val="000000" w:themeColor="text1"/>
          <w:sz w:val="20"/>
          <w:szCs w:val="20"/>
        </w:rPr>
        <w:t>5a</w:t>
      </w:r>
    </w:p>
    <w:p w14:paraId="50B04866" w14:textId="1E972457" w:rsidR="00A610EE" w:rsidRDefault="00A610EE" w:rsidP="00A610EE">
      <w:pPr>
        <w:pStyle w:val="Default"/>
        <w:rPr>
          <w:rFonts w:ascii="Century Gothic" w:hAnsi="Century Gothic"/>
          <w:color w:val="000000" w:themeColor="text1"/>
          <w:sz w:val="20"/>
          <w:szCs w:val="20"/>
        </w:rPr>
      </w:pPr>
    </w:p>
    <w:p w14:paraId="2759E277" w14:textId="18DAFADE" w:rsidR="00285D74" w:rsidRDefault="00285D74" w:rsidP="00A610E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Pr="00285D74">
        <w:rPr>
          <w:rFonts w:ascii="Century Gothic" w:hAnsi="Century Gothic"/>
          <w:b/>
          <w:bCs/>
          <w:color w:val="000000" w:themeColor="text1"/>
          <w:sz w:val="20"/>
          <w:szCs w:val="20"/>
          <w:u w:val="single"/>
        </w:rPr>
        <w:t>provides</w:t>
      </w:r>
      <w:r w:rsidR="00CE5217">
        <w:rPr>
          <w:rFonts w:ascii="Century Gothic" w:hAnsi="Century Gothic"/>
          <w:color w:val="000000" w:themeColor="text1"/>
          <w:sz w:val="20"/>
          <w:szCs w:val="20"/>
        </w:rPr>
        <w:t xml:space="preserve"> a way to victory.</w:t>
      </w:r>
    </w:p>
    <w:p w14:paraId="2A109AD7" w14:textId="77777777" w:rsidR="00285D74" w:rsidRDefault="00285D74" w:rsidP="00A610EE">
      <w:pPr>
        <w:pStyle w:val="Default"/>
        <w:rPr>
          <w:rFonts w:ascii="Century Gothic" w:hAnsi="Century Gothic"/>
          <w:color w:val="000000" w:themeColor="text1"/>
          <w:sz w:val="20"/>
          <w:szCs w:val="20"/>
        </w:rPr>
      </w:pPr>
    </w:p>
    <w:p w14:paraId="45BED8D5" w14:textId="6A65754A" w:rsidR="00A610EE" w:rsidRDefault="00A610EE" w:rsidP="002E7765">
      <w:pPr>
        <w:pStyle w:val="Default"/>
        <w:ind w:left="720"/>
        <w:rPr>
          <w:rFonts w:ascii="Century Gothic" w:hAnsi="Century Gothic"/>
          <w:color w:val="000000" w:themeColor="text1"/>
          <w:sz w:val="20"/>
          <w:szCs w:val="20"/>
        </w:rPr>
      </w:pPr>
      <w:r w:rsidRPr="002E7765">
        <w:rPr>
          <w:rFonts w:ascii="Century Gothic" w:hAnsi="Century Gothic"/>
          <w:i/>
          <w:iCs/>
          <w:color w:val="000000" w:themeColor="text1"/>
          <w:sz w:val="20"/>
          <w:szCs w:val="20"/>
        </w:rPr>
        <w:t xml:space="preserve">And she said, “If it please the </w:t>
      </w:r>
      <w:proofErr w:type="gramStart"/>
      <w:r w:rsidRPr="002E7765">
        <w:rPr>
          <w:rFonts w:ascii="Century Gothic" w:hAnsi="Century Gothic"/>
          <w:i/>
          <w:iCs/>
          <w:color w:val="000000" w:themeColor="text1"/>
          <w:sz w:val="20"/>
          <w:szCs w:val="20"/>
        </w:rPr>
        <w:t xml:space="preserve">king, </w:t>
      </w:r>
      <w:r w:rsidR="002E7765">
        <w:rPr>
          <w:rFonts w:ascii="Century Gothic" w:hAnsi="Century Gothic"/>
          <w:i/>
          <w:iCs/>
          <w:color w:val="000000" w:themeColor="text1"/>
          <w:sz w:val="20"/>
          <w:szCs w:val="20"/>
        </w:rPr>
        <w:t>…</w:t>
      </w:r>
      <w:proofErr w:type="gramEnd"/>
      <w:r w:rsidR="002E7765">
        <w:rPr>
          <w:rFonts w:ascii="Century Gothic" w:hAnsi="Century Gothic"/>
          <w:i/>
          <w:iCs/>
          <w:color w:val="000000" w:themeColor="text1"/>
          <w:sz w:val="20"/>
          <w:szCs w:val="20"/>
        </w:rPr>
        <w:t xml:space="preserve"> </w:t>
      </w:r>
      <w:r w:rsidRPr="002E7765">
        <w:rPr>
          <w:rFonts w:ascii="Century Gothic" w:hAnsi="Century Gothic"/>
          <w:i/>
          <w:iCs/>
          <w:color w:val="000000" w:themeColor="text1"/>
          <w:sz w:val="20"/>
          <w:szCs w:val="20"/>
        </w:rPr>
        <w:t>let an order be written to revoke the letters devised by</w:t>
      </w:r>
      <w:r w:rsidR="0001053E" w:rsidRPr="002E7765">
        <w:rPr>
          <w:rFonts w:ascii="Century Gothic" w:hAnsi="Century Gothic"/>
          <w:i/>
          <w:iCs/>
          <w:color w:val="000000" w:themeColor="text1"/>
          <w:sz w:val="20"/>
          <w:szCs w:val="20"/>
        </w:rPr>
        <w:t xml:space="preserve"> </w:t>
      </w:r>
      <w:r w:rsidRPr="002E7765">
        <w:rPr>
          <w:rFonts w:ascii="Century Gothic" w:hAnsi="Century Gothic"/>
          <w:i/>
          <w:iCs/>
          <w:color w:val="000000" w:themeColor="text1"/>
          <w:sz w:val="20"/>
          <w:szCs w:val="20"/>
        </w:rPr>
        <w:t xml:space="preserve">Haman </w:t>
      </w:r>
      <w:r w:rsidR="002E7765">
        <w:rPr>
          <w:rFonts w:ascii="Century Gothic" w:hAnsi="Century Gothic"/>
          <w:i/>
          <w:iCs/>
          <w:color w:val="000000" w:themeColor="text1"/>
          <w:sz w:val="20"/>
          <w:szCs w:val="20"/>
        </w:rPr>
        <w:t>…</w:t>
      </w:r>
      <w:r w:rsidRPr="002E7765">
        <w:rPr>
          <w:rFonts w:ascii="Century Gothic" w:hAnsi="Century Gothic"/>
          <w:i/>
          <w:iCs/>
          <w:color w:val="000000" w:themeColor="text1"/>
          <w:sz w:val="20"/>
          <w:szCs w:val="20"/>
        </w:rPr>
        <w:t xml:space="preserve"> which he wrote to destroy the Jews who are in all the provinces of the king</w:t>
      </w:r>
      <w:r w:rsidRPr="00A610EE">
        <w:rPr>
          <w:rFonts w:ascii="Century Gothic" w:hAnsi="Century Gothic"/>
          <w:color w:val="000000" w:themeColor="text1"/>
          <w:sz w:val="20"/>
          <w:szCs w:val="20"/>
        </w:rPr>
        <w:t>.</w:t>
      </w:r>
      <w:r w:rsidR="002E7765">
        <w:rPr>
          <w:rFonts w:ascii="Century Gothic" w:hAnsi="Century Gothic"/>
          <w:color w:val="000000" w:themeColor="text1"/>
          <w:sz w:val="20"/>
          <w:szCs w:val="20"/>
        </w:rPr>
        <w:t xml:space="preserve"> </w:t>
      </w:r>
      <w:r w:rsidR="00285D74">
        <w:rPr>
          <w:rFonts w:ascii="Century Gothic" w:hAnsi="Century Gothic"/>
          <w:color w:val="000000" w:themeColor="text1"/>
          <w:sz w:val="20"/>
          <w:szCs w:val="20"/>
        </w:rPr>
        <w:tab/>
      </w:r>
      <w:r w:rsidR="00285D74">
        <w:rPr>
          <w:rFonts w:ascii="Century Gothic" w:hAnsi="Century Gothic"/>
          <w:color w:val="000000" w:themeColor="text1"/>
          <w:sz w:val="20"/>
          <w:szCs w:val="20"/>
        </w:rPr>
        <w:tab/>
      </w:r>
      <w:r w:rsidR="00285D74">
        <w:rPr>
          <w:rFonts w:ascii="Century Gothic" w:hAnsi="Century Gothic"/>
          <w:color w:val="000000" w:themeColor="text1"/>
          <w:sz w:val="20"/>
          <w:szCs w:val="20"/>
        </w:rPr>
        <w:tab/>
      </w:r>
      <w:r w:rsidR="00285D74">
        <w:rPr>
          <w:rFonts w:ascii="Century Gothic" w:hAnsi="Century Gothic"/>
          <w:color w:val="000000" w:themeColor="text1"/>
          <w:sz w:val="20"/>
          <w:szCs w:val="20"/>
        </w:rPr>
        <w:tab/>
      </w:r>
      <w:r w:rsidR="00285D74">
        <w:rPr>
          <w:rFonts w:ascii="Century Gothic" w:hAnsi="Century Gothic"/>
          <w:color w:val="000000" w:themeColor="text1"/>
          <w:sz w:val="20"/>
          <w:szCs w:val="20"/>
        </w:rPr>
        <w:tab/>
      </w:r>
      <w:r w:rsidRPr="00A610EE">
        <w:rPr>
          <w:rFonts w:ascii="Century Gothic" w:hAnsi="Century Gothic"/>
          <w:color w:val="000000" w:themeColor="text1"/>
          <w:sz w:val="20"/>
          <w:szCs w:val="20"/>
        </w:rPr>
        <w:t>Esther 8:</w:t>
      </w:r>
      <w:r w:rsidR="002E7765">
        <w:rPr>
          <w:rFonts w:ascii="Century Gothic" w:hAnsi="Century Gothic"/>
          <w:color w:val="000000" w:themeColor="text1"/>
          <w:sz w:val="20"/>
          <w:szCs w:val="20"/>
        </w:rPr>
        <w:t>5b</w:t>
      </w:r>
    </w:p>
    <w:p w14:paraId="7EC083B2" w14:textId="3A8934E2" w:rsidR="00A4403A" w:rsidRDefault="00A4403A" w:rsidP="00A610EE">
      <w:pPr>
        <w:pStyle w:val="Default"/>
        <w:rPr>
          <w:rFonts w:ascii="Century Gothic" w:hAnsi="Century Gothic"/>
          <w:color w:val="000000" w:themeColor="text1"/>
          <w:sz w:val="20"/>
          <w:szCs w:val="20"/>
        </w:rPr>
      </w:pPr>
    </w:p>
    <w:p w14:paraId="56CC21F5" w14:textId="51518175" w:rsidR="00A4403A" w:rsidRPr="00A4403A" w:rsidRDefault="00A4403A" w:rsidP="00A4403A">
      <w:pPr>
        <w:pStyle w:val="Default"/>
        <w:ind w:left="720"/>
        <w:rPr>
          <w:rFonts w:ascii="Century Gothic" w:hAnsi="Century Gothic"/>
          <w:i/>
          <w:iCs/>
          <w:color w:val="000000" w:themeColor="text1"/>
          <w:sz w:val="20"/>
          <w:szCs w:val="20"/>
        </w:rPr>
      </w:pPr>
      <w:r w:rsidRPr="00A4403A">
        <w:rPr>
          <w:rFonts w:ascii="Century Gothic" w:hAnsi="Century Gothic"/>
          <w:i/>
          <w:iCs/>
          <w:color w:val="000000" w:themeColor="text1"/>
          <w:sz w:val="20"/>
          <w:szCs w:val="20"/>
        </w:rPr>
        <w:t xml:space="preserve">But </w:t>
      </w:r>
      <w:r w:rsidRPr="00A4403A">
        <w:rPr>
          <w:rFonts w:ascii="Century Gothic" w:hAnsi="Century Gothic"/>
          <w:b/>
          <w:bCs/>
          <w:i/>
          <w:iCs/>
          <w:color w:val="000000" w:themeColor="text1"/>
          <w:sz w:val="20"/>
          <w:szCs w:val="20"/>
        </w:rPr>
        <w:t>you may write as you please with regard to the Jews</w:t>
      </w:r>
      <w:r w:rsidRPr="00A4403A">
        <w:rPr>
          <w:rFonts w:ascii="Century Gothic" w:hAnsi="Century Gothic"/>
          <w:i/>
          <w:iCs/>
          <w:color w:val="000000" w:themeColor="text1"/>
          <w:sz w:val="20"/>
          <w:szCs w:val="20"/>
        </w:rPr>
        <w:t xml:space="preserve">, in the </w:t>
      </w:r>
      <w:r w:rsidRPr="00A4403A">
        <w:rPr>
          <w:rFonts w:ascii="Century Gothic" w:hAnsi="Century Gothic"/>
          <w:b/>
          <w:bCs/>
          <w:i/>
          <w:iCs/>
          <w:color w:val="000000" w:themeColor="text1"/>
          <w:sz w:val="20"/>
          <w:szCs w:val="20"/>
        </w:rPr>
        <w:t>name of the king</w:t>
      </w:r>
      <w:r w:rsidRPr="00A4403A">
        <w:rPr>
          <w:rFonts w:ascii="Century Gothic" w:hAnsi="Century Gothic"/>
          <w:i/>
          <w:iCs/>
          <w:color w:val="000000" w:themeColor="text1"/>
          <w:sz w:val="20"/>
          <w:szCs w:val="20"/>
        </w:rPr>
        <w:t xml:space="preserve">, and </w:t>
      </w:r>
      <w:r w:rsidRPr="00A4403A">
        <w:rPr>
          <w:rFonts w:ascii="Century Gothic" w:hAnsi="Century Gothic"/>
          <w:b/>
          <w:bCs/>
          <w:i/>
          <w:iCs/>
          <w:color w:val="000000" w:themeColor="text1"/>
          <w:sz w:val="20"/>
          <w:szCs w:val="20"/>
        </w:rPr>
        <w:t>seal it with the king’s ring</w:t>
      </w:r>
      <w:r w:rsidRPr="00A4403A">
        <w:rPr>
          <w:rFonts w:ascii="Century Gothic" w:hAnsi="Century Gothic"/>
          <w:i/>
          <w:iCs/>
          <w:color w:val="000000" w:themeColor="text1"/>
          <w:sz w:val="20"/>
          <w:szCs w:val="20"/>
        </w:rPr>
        <w:t xml:space="preserve">, for an edict written in the name of the king and sealed with the king’s ring </w:t>
      </w:r>
      <w:r w:rsidRPr="00A4403A">
        <w:rPr>
          <w:rFonts w:ascii="Century Gothic" w:hAnsi="Century Gothic"/>
          <w:b/>
          <w:bCs/>
          <w:i/>
          <w:iCs/>
          <w:color w:val="000000" w:themeColor="text1"/>
          <w:sz w:val="20"/>
          <w:szCs w:val="20"/>
        </w:rPr>
        <w:t>cannot be revoked</w:t>
      </w:r>
      <w:r w:rsidRPr="00A4403A">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4403A">
        <w:rPr>
          <w:rFonts w:ascii="Century Gothic" w:hAnsi="Century Gothic"/>
          <w:color w:val="000000" w:themeColor="text1"/>
          <w:sz w:val="20"/>
          <w:szCs w:val="20"/>
        </w:rPr>
        <w:t>Esther 8:8</w:t>
      </w:r>
    </w:p>
    <w:p w14:paraId="4F8F5182" w14:textId="4836CCA1" w:rsidR="00C43AC1" w:rsidRDefault="00C43AC1" w:rsidP="006E0AC6">
      <w:pPr>
        <w:pStyle w:val="Default"/>
        <w:rPr>
          <w:rFonts w:ascii="Century Gothic" w:hAnsi="Century Gothic"/>
          <w:color w:val="000000" w:themeColor="text1"/>
          <w:sz w:val="20"/>
          <w:szCs w:val="20"/>
        </w:rPr>
      </w:pPr>
    </w:p>
    <w:p w14:paraId="29DFBC8D" w14:textId="3EE03CB9" w:rsidR="00A4403A" w:rsidRPr="00A4403A" w:rsidRDefault="00285D74" w:rsidP="00A4403A">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proofErr w:type="gramStart"/>
      <w:r w:rsidR="00A4403A" w:rsidRPr="00A4403A">
        <w:rPr>
          <w:rFonts w:ascii="Century Gothic" w:hAnsi="Century Gothic"/>
          <w:i/>
          <w:iCs/>
          <w:color w:val="000000" w:themeColor="text1"/>
          <w:sz w:val="20"/>
          <w:szCs w:val="20"/>
        </w:rPr>
        <w:t>saying</w:t>
      </w:r>
      <w:proofErr w:type="gramEnd"/>
      <w:r w:rsidR="00A4403A" w:rsidRPr="00A4403A">
        <w:rPr>
          <w:rFonts w:ascii="Century Gothic" w:hAnsi="Century Gothic"/>
          <w:i/>
          <w:iCs/>
          <w:color w:val="000000" w:themeColor="text1"/>
          <w:sz w:val="20"/>
          <w:szCs w:val="20"/>
        </w:rPr>
        <w:t xml:space="preserve"> that the king allowed the Jews who were in every city to gather and </w:t>
      </w:r>
      <w:r w:rsidR="00A4403A" w:rsidRPr="00A4403A">
        <w:rPr>
          <w:rFonts w:ascii="Century Gothic" w:hAnsi="Century Gothic"/>
          <w:b/>
          <w:bCs/>
          <w:i/>
          <w:iCs/>
          <w:color w:val="000000" w:themeColor="text1"/>
          <w:sz w:val="20"/>
          <w:szCs w:val="20"/>
        </w:rPr>
        <w:t>defend their lives</w:t>
      </w:r>
      <w:r w:rsidR="00A4403A" w:rsidRPr="00A4403A">
        <w:rPr>
          <w:rFonts w:ascii="Century Gothic" w:hAnsi="Century Gothic"/>
          <w:i/>
          <w:iCs/>
          <w:color w:val="000000" w:themeColor="text1"/>
          <w:sz w:val="20"/>
          <w:szCs w:val="20"/>
        </w:rPr>
        <w:t xml:space="preserve">, to </w:t>
      </w:r>
      <w:r w:rsidR="00A4403A" w:rsidRPr="00A4403A">
        <w:rPr>
          <w:rFonts w:ascii="Century Gothic" w:hAnsi="Century Gothic"/>
          <w:b/>
          <w:bCs/>
          <w:i/>
          <w:iCs/>
          <w:color w:val="000000" w:themeColor="text1"/>
          <w:sz w:val="20"/>
          <w:szCs w:val="20"/>
        </w:rPr>
        <w:t>destroy</w:t>
      </w:r>
      <w:r w:rsidR="00A4403A" w:rsidRPr="00A4403A">
        <w:rPr>
          <w:rFonts w:ascii="Century Gothic" w:hAnsi="Century Gothic"/>
          <w:i/>
          <w:iCs/>
          <w:color w:val="000000" w:themeColor="text1"/>
          <w:sz w:val="20"/>
          <w:szCs w:val="20"/>
        </w:rPr>
        <w:t xml:space="preserve">, to </w:t>
      </w:r>
      <w:r w:rsidR="00A4403A" w:rsidRPr="00A4403A">
        <w:rPr>
          <w:rFonts w:ascii="Century Gothic" w:hAnsi="Century Gothic"/>
          <w:b/>
          <w:bCs/>
          <w:i/>
          <w:iCs/>
          <w:color w:val="000000" w:themeColor="text1"/>
          <w:sz w:val="20"/>
          <w:szCs w:val="20"/>
        </w:rPr>
        <w:t>kill</w:t>
      </w:r>
      <w:r w:rsidR="00A4403A" w:rsidRPr="00A4403A">
        <w:rPr>
          <w:rFonts w:ascii="Century Gothic" w:hAnsi="Century Gothic"/>
          <w:i/>
          <w:iCs/>
          <w:color w:val="000000" w:themeColor="text1"/>
          <w:sz w:val="20"/>
          <w:szCs w:val="20"/>
        </w:rPr>
        <w:t xml:space="preserve">, and to </w:t>
      </w:r>
      <w:r w:rsidR="00A4403A" w:rsidRPr="00A4403A">
        <w:rPr>
          <w:rFonts w:ascii="Century Gothic" w:hAnsi="Century Gothic"/>
          <w:b/>
          <w:bCs/>
          <w:i/>
          <w:iCs/>
          <w:color w:val="000000" w:themeColor="text1"/>
          <w:sz w:val="20"/>
          <w:szCs w:val="20"/>
        </w:rPr>
        <w:t>annihilate</w:t>
      </w:r>
      <w:r w:rsidR="00A4403A" w:rsidRPr="00A4403A">
        <w:rPr>
          <w:rFonts w:ascii="Century Gothic" w:hAnsi="Century Gothic"/>
          <w:i/>
          <w:iCs/>
          <w:color w:val="000000" w:themeColor="text1"/>
          <w:sz w:val="20"/>
          <w:szCs w:val="20"/>
        </w:rPr>
        <w:t xml:space="preserve"> </w:t>
      </w:r>
      <w:r w:rsidR="00A4403A" w:rsidRPr="00A4403A">
        <w:rPr>
          <w:rFonts w:ascii="Century Gothic" w:hAnsi="Century Gothic"/>
          <w:b/>
          <w:bCs/>
          <w:i/>
          <w:iCs/>
          <w:color w:val="000000" w:themeColor="text1"/>
          <w:sz w:val="20"/>
          <w:szCs w:val="20"/>
        </w:rPr>
        <w:t>any armed force</w:t>
      </w:r>
      <w:r w:rsidR="00A4403A" w:rsidRPr="00A4403A">
        <w:rPr>
          <w:rFonts w:ascii="Century Gothic" w:hAnsi="Century Gothic"/>
          <w:i/>
          <w:iCs/>
          <w:color w:val="000000" w:themeColor="text1"/>
          <w:sz w:val="20"/>
          <w:szCs w:val="20"/>
        </w:rPr>
        <w:t xml:space="preserve"> of any people or province </w:t>
      </w:r>
      <w:r w:rsidR="00A4403A" w:rsidRPr="00A4403A">
        <w:rPr>
          <w:rFonts w:ascii="Century Gothic" w:hAnsi="Century Gothic"/>
          <w:b/>
          <w:bCs/>
          <w:i/>
          <w:iCs/>
          <w:color w:val="000000" w:themeColor="text1"/>
          <w:sz w:val="20"/>
          <w:szCs w:val="20"/>
        </w:rPr>
        <w:t xml:space="preserve">that </w:t>
      </w:r>
      <w:r w:rsidR="00A4403A" w:rsidRPr="00A4403A">
        <w:rPr>
          <w:rFonts w:ascii="Century Gothic" w:hAnsi="Century Gothic"/>
          <w:b/>
          <w:bCs/>
          <w:i/>
          <w:iCs/>
          <w:color w:val="000000" w:themeColor="text1"/>
          <w:sz w:val="20"/>
          <w:szCs w:val="20"/>
        </w:rPr>
        <w:lastRenderedPageBreak/>
        <w:t>might attack them</w:t>
      </w:r>
      <w:r w:rsidR="00A4403A" w:rsidRPr="00A4403A">
        <w:rPr>
          <w:rFonts w:ascii="Century Gothic" w:hAnsi="Century Gothic"/>
          <w:i/>
          <w:iCs/>
          <w:color w:val="000000" w:themeColor="text1"/>
          <w:sz w:val="20"/>
          <w:szCs w:val="20"/>
        </w:rPr>
        <w:t>, children and women included, and to plunder their goods,</w:t>
      </w:r>
      <w:r w:rsidR="00A4403A">
        <w:rPr>
          <w:rFonts w:ascii="Century Gothic" w:hAnsi="Century Gothic"/>
          <w:i/>
          <w:iCs/>
          <w:color w:val="000000" w:themeColor="text1"/>
          <w:sz w:val="20"/>
          <w:szCs w:val="20"/>
        </w:rPr>
        <w:tab/>
      </w:r>
      <w:r w:rsidR="00A4403A">
        <w:rPr>
          <w:rFonts w:ascii="Century Gothic" w:hAnsi="Century Gothic"/>
          <w:i/>
          <w:iCs/>
          <w:color w:val="000000" w:themeColor="text1"/>
          <w:sz w:val="20"/>
          <w:szCs w:val="20"/>
        </w:rPr>
        <w:tab/>
      </w:r>
      <w:r w:rsidR="00A4403A">
        <w:rPr>
          <w:rFonts w:ascii="Century Gothic" w:hAnsi="Century Gothic"/>
          <w:i/>
          <w:iCs/>
          <w:color w:val="000000" w:themeColor="text1"/>
          <w:sz w:val="20"/>
          <w:szCs w:val="20"/>
        </w:rPr>
        <w:tab/>
      </w:r>
      <w:r w:rsidR="00A4403A" w:rsidRPr="00A4403A">
        <w:rPr>
          <w:rFonts w:ascii="Century Gothic" w:hAnsi="Century Gothic"/>
          <w:color w:val="000000" w:themeColor="text1"/>
          <w:sz w:val="20"/>
          <w:szCs w:val="20"/>
        </w:rPr>
        <w:t>Esther 8:11</w:t>
      </w:r>
    </w:p>
    <w:p w14:paraId="37E235CC" w14:textId="7C369A23" w:rsidR="00A4403A" w:rsidRPr="00A4403A" w:rsidRDefault="00A4403A" w:rsidP="00DD3622">
      <w:pPr>
        <w:pStyle w:val="Default"/>
        <w:rPr>
          <w:rFonts w:ascii="Century Gothic" w:hAnsi="Century Gothic"/>
          <w:i/>
          <w:iCs/>
          <w:color w:val="000000" w:themeColor="text1"/>
          <w:sz w:val="20"/>
          <w:szCs w:val="20"/>
        </w:rPr>
      </w:pPr>
    </w:p>
    <w:p w14:paraId="399721BB" w14:textId="3B86492B" w:rsidR="00A4403A" w:rsidRPr="00A4403A" w:rsidRDefault="00A4403A" w:rsidP="00A4403A">
      <w:pPr>
        <w:pStyle w:val="Default"/>
        <w:ind w:left="720"/>
        <w:rPr>
          <w:rFonts w:ascii="Century Gothic" w:hAnsi="Century Gothic"/>
          <w:i/>
          <w:iCs/>
          <w:color w:val="000000" w:themeColor="text1"/>
          <w:sz w:val="20"/>
          <w:szCs w:val="20"/>
        </w:rPr>
      </w:pPr>
      <w:r w:rsidRPr="00A4403A">
        <w:rPr>
          <w:rFonts w:ascii="Century Gothic" w:hAnsi="Century Gothic"/>
          <w:i/>
          <w:iCs/>
          <w:color w:val="000000" w:themeColor="text1"/>
          <w:sz w:val="20"/>
          <w:szCs w:val="20"/>
        </w:rPr>
        <w:t xml:space="preserve">Then Mordecai went out from the presence of the king in </w:t>
      </w:r>
      <w:r w:rsidRPr="00A4403A">
        <w:rPr>
          <w:rFonts w:ascii="Century Gothic" w:hAnsi="Century Gothic"/>
          <w:b/>
          <w:bCs/>
          <w:i/>
          <w:iCs/>
          <w:color w:val="000000" w:themeColor="text1"/>
          <w:sz w:val="20"/>
          <w:szCs w:val="20"/>
        </w:rPr>
        <w:t>royal robes of blue and white</w:t>
      </w:r>
      <w:r w:rsidRPr="00A4403A">
        <w:rPr>
          <w:rFonts w:ascii="Century Gothic" w:hAnsi="Century Gothic"/>
          <w:i/>
          <w:iCs/>
          <w:color w:val="000000" w:themeColor="text1"/>
          <w:sz w:val="20"/>
          <w:szCs w:val="20"/>
        </w:rPr>
        <w:t xml:space="preserve">, with a great golden </w:t>
      </w:r>
      <w:r w:rsidRPr="00A4403A">
        <w:rPr>
          <w:rFonts w:ascii="Century Gothic" w:hAnsi="Century Gothic"/>
          <w:b/>
          <w:bCs/>
          <w:i/>
          <w:iCs/>
          <w:color w:val="000000" w:themeColor="text1"/>
          <w:sz w:val="20"/>
          <w:szCs w:val="20"/>
        </w:rPr>
        <w:t>crown</w:t>
      </w:r>
      <w:r w:rsidRPr="00A4403A">
        <w:rPr>
          <w:rFonts w:ascii="Century Gothic" w:hAnsi="Century Gothic"/>
          <w:i/>
          <w:iCs/>
          <w:color w:val="000000" w:themeColor="text1"/>
          <w:sz w:val="20"/>
          <w:szCs w:val="20"/>
        </w:rPr>
        <w:t xml:space="preserve"> and a robe of </w:t>
      </w:r>
      <w:r w:rsidRPr="00A4403A">
        <w:rPr>
          <w:rFonts w:ascii="Century Gothic" w:hAnsi="Century Gothic"/>
          <w:b/>
          <w:bCs/>
          <w:i/>
          <w:iCs/>
          <w:color w:val="000000" w:themeColor="text1"/>
          <w:sz w:val="20"/>
          <w:szCs w:val="20"/>
        </w:rPr>
        <w:t>fine linen and purple</w:t>
      </w:r>
      <w:r w:rsidRPr="00A4403A">
        <w:rPr>
          <w:rFonts w:ascii="Century Gothic" w:hAnsi="Century Gothic"/>
          <w:i/>
          <w:iCs/>
          <w:color w:val="000000" w:themeColor="text1"/>
          <w:sz w:val="20"/>
          <w:szCs w:val="20"/>
        </w:rPr>
        <w:t xml:space="preserve">, and the city of Susa </w:t>
      </w:r>
      <w:r w:rsidRPr="00A4403A">
        <w:rPr>
          <w:rFonts w:ascii="Century Gothic" w:hAnsi="Century Gothic"/>
          <w:b/>
          <w:bCs/>
          <w:i/>
          <w:iCs/>
          <w:color w:val="000000" w:themeColor="text1"/>
          <w:sz w:val="20"/>
          <w:szCs w:val="20"/>
        </w:rPr>
        <w:t>shouted and rejoiced</w:t>
      </w:r>
      <w:r w:rsidRPr="00A4403A">
        <w:rPr>
          <w:rFonts w:ascii="Century Gothic" w:hAnsi="Century Gothic"/>
          <w:i/>
          <w:iCs/>
          <w:color w:val="000000" w:themeColor="text1"/>
          <w:sz w:val="20"/>
          <w:szCs w:val="20"/>
        </w:rPr>
        <w:t xml:space="preserve">. The Jews had </w:t>
      </w:r>
      <w:r w:rsidRPr="00A4403A">
        <w:rPr>
          <w:rFonts w:ascii="Century Gothic" w:hAnsi="Century Gothic"/>
          <w:b/>
          <w:bCs/>
          <w:i/>
          <w:iCs/>
          <w:color w:val="000000" w:themeColor="text1"/>
          <w:sz w:val="20"/>
          <w:szCs w:val="20"/>
        </w:rPr>
        <w:t>light</w:t>
      </w:r>
      <w:r w:rsidRPr="00A4403A">
        <w:rPr>
          <w:rFonts w:ascii="Century Gothic" w:hAnsi="Century Gothic"/>
          <w:i/>
          <w:iCs/>
          <w:color w:val="000000" w:themeColor="text1"/>
          <w:sz w:val="20"/>
          <w:szCs w:val="20"/>
        </w:rPr>
        <w:t xml:space="preserve"> and </w:t>
      </w:r>
      <w:r w:rsidRPr="00A4403A">
        <w:rPr>
          <w:rFonts w:ascii="Century Gothic" w:hAnsi="Century Gothic"/>
          <w:b/>
          <w:bCs/>
          <w:i/>
          <w:iCs/>
          <w:color w:val="000000" w:themeColor="text1"/>
          <w:sz w:val="20"/>
          <w:szCs w:val="20"/>
        </w:rPr>
        <w:t>gladness</w:t>
      </w:r>
      <w:r w:rsidRPr="00A4403A">
        <w:rPr>
          <w:rFonts w:ascii="Century Gothic" w:hAnsi="Century Gothic"/>
          <w:i/>
          <w:iCs/>
          <w:color w:val="000000" w:themeColor="text1"/>
          <w:sz w:val="20"/>
          <w:szCs w:val="20"/>
        </w:rPr>
        <w:t xml:space="preserve"> and </w:t>
      </w:r>
      <w:r w:rsidRPr="00A4403A">
        <w:rPr>
          <w:rFonts w:ascii="Century Gothic" w:hAnsi="Century Gothic"/>
          <w:b/>
          <w:bCs/>
          <w:i/>
          <w:iCs/>
          <w:color w:val="000000" w:themeColor="text1"/>
          <w:sz w:val="20"/>
          <w:szCs w:val="20"/>
        </w:rPr>
        <w:t>joy</w:t>
      </w:r>
      <w:r w:rsidRPr="00A4403A">
        <w:rPr>
          <w:rFonts w:ascii="Century Gothic" w:hAnsi="Century Gothic"/>
          <w:i/>
          <w:iCs/>
          <w:color w:val="000000" w:themeColor="text1"/>
          <w:sz w:val="20"/>
          <w:szCs w:val="20"/>
        </w:rPr>
        <w:t xml:space="preserve"> and </w:t>
      </w:r>
      <w:r w:rsidRPr="00A4403A">
        <w:rPr>
          <w:rFonts w:ascii="Century Gothic" w:hAnsi="Century Gothic"/>
          <w:b/>
          <w:bCs/>
          <w:i/>
          <w:iCs/>
          <w:color w:val="000000" w:themeColor="text1"/>
          <w:sz w:val="20"/>
          <w:szCs w:val="20"/>
        </w:rPr>
        <w:t>honor</w:t>
      </w:r>
      <w:r w:rsidRPr="00A4403A">
        <w:rPr>
          <w:rFonts w:ascii="Century Gothic" w:hAnsi="Century Gothic"/>
          <w:i/>
          <w:iCs/>
          <w:color w:val="000000" w:themeColor="text1"/>
          <w:sz w:val="20"/>
          <w:szCs w:val="20"/>
        </w:rPr>
        <w:t xml:space="preserve">. And in every province and in every city, wherever the king’s command and his edict reached, there was </w:t>
      </w:r>
      <w:r w:rsidRPr="00A4403A">
        <w:rPr>
          <w:rFonts w:ascii="Century Gothic" w:hAnsi="Century Gothic"/>
          <w:b/>
          <w:bCs/>
          <w:i/>
          <w:iCs/>
          <w:color w:val="000000" w:themeColor="text1"/>
          <w:sz w:val="20"/>
          <w:szCs w:val="20"/>
        </w:rPr>
        <w:t>gladness</w:t>
      </w:r>
      <w:r w:rsidRPr="00A4403A">
        <w:rPr>
          <w:rFonts w:ascii="Century Gothic" w:hAnsi="Century Gothic"/>
          <w:i/>
          <w:iCs/>
          <w:color w:val="000000" w:themeColor="text1"/>
          <w:sz w:val="20"/>
          <w:szCs w:val="20"/>
        </w:rPr>
        <w:t xml:space="preserve"> and </w:t>
      </w:r>
      <w:r w:rsidRPr="00A4403A">
        <w:rPr>
          <w:rFonts w:ascii="Century Gothic" w:hAnsi="Century Gothic"/>
          <w:b/>
          <w:bCs/>
          <w:i/>
          <w:iCs/>
          <w:color w:val="000000" w:themeColor="text1"/>
          <w:sz w:val="20"/>
          <w:szCs w:val="20"/>
        </w:rPr>
        <w:t>joy</w:t>
      </w:r>
      <w:r w:rsidRPr="00A4403A">
        <w:rPr>
          <w:rFonts w:ascii="Century Gothic" w:hAnsi="Century Gothic"/>
          <w:i/>
          <w:iCs/>
          <w:color w:val="000000" w:themeColor="text1"/>
          <w:sz w:val="20"/>
          <w:szCs w:val="20"/>
        </w:rPr>
        <w:t xml:space="preserve"> among the Jews, </w:t>
      </w:r>
      <w:r w:rsidRPr="00A4403A">
        <w:rPr>
          <w:rFonts w:ascii="Century Gothic" w:hAnsi="Century Gothic"/>
          <w:b/>
          <w:bCs/>
          <w:i/>
          <w:iCs/>
          <w:color w:val="000000" w:themeColor="text1"/>
          <w:sz w:val="20"/>
          <w:szCs w:val="20"/>
        </w:rPr>
        <w:t>a feast and a holiday</w:t>
      </w:r>
      <w:r w:rsidRPr="00A4403A">
        <w:rPr>
          <w:rFonts w:ascii="Century Gothic" w:hAnsi="Century Gothic"/>
          <w:i/>
          <w:iCs/>
          <w:color w:val="000000" w:themeColor="text1"/>
          <w:sz w:val="20"/>
          <w:szCs w:val="20"/>
        </w:rPr>
        <w:t>. And many from the peoples of the country declared themselves Jews, for fear of the Jews had fallen on them</w:t>
      </w:r>
      <w:r w:rsidR="00DD3622">
        <w:rPr>
          <w:rFonts w:ascii="Century Gothic" w:hAnsi="Century Gothic"/>
          <w:i/>
          <w:iCs/>
          <w:color w:val="000000" w:themeColor="text1"/>
          <w:sz w:val="20"/>
          <w:szCs w:val="20"/>
        </w:rPr>
        <w:t>.</w:t>
      </w:r>
      <w:r w:rsidR="00DD3622">
        <w:rPr>
          <w:rFonts w:ascii="Century Gothic" w:hAnsi="Century Gothic"/>
          <w:i/>
          <w:iCs/>
          <w:color w:val="000000" w:themeColor="text1"/>
          <w:sz w:val="20"/>
          <w:szCs w:val="20"/>
        </w:rPr>
        <w:tab/>
      </w:r>
      <w:r w:rsidRPr="00A4403A">
        <w:rPr>
          <w:rFonts w:ascii="Century Gothic" w:hAnsi="Century Gothic"/>
          <w:color w:val="000000" w:themeColor="text1"/>
          <w:sz w:val="20"/>
          <w:szCs w:val="20"/>
        </w:rPr>
        <w:t>Esther 8:15–17</w:t>
      </w:r>
    </w:p>
    <w:p w14:paraId="55C43869" w14:textId="63B4EC2F" w:rsidR="00A4403A" w:rsidRDefault="00A4403A" w:rsidP="006E0AC6">
      <w:pPr>
        <w:pStyle w:val="Default"/>
        <w:rPr>
          <w:rFonts w:ascii="Century Gothic" w:hAnsi="Century Gothic"/>
          <w:color w:val="000000" w:themeColor="text1"/>
          <w:sz w:val="20"/>
          <w:szCs w:val="20"/>
        </w:rPr>
      </w:pPr>
    </w:p>
    <w:p w14:paraId="2ED5B153" w14:textId="4B465B21" w:rsidR="00A4403A" w:rsidRDefault="00CE5217" w:rsidP="006E0AC6">
      <w:pPr>
        <w:pStyle w:val="Default"/>
        <w:rPr>
          <w:rFonts w:ascii="Century Gothic" w:hAnsi="Century Gothic"/>
          <w:color w:val="000000" w:themeColor="text1"/>
          <w:sz w:val="20"/>
          <w:szCs w:val="20"/>
        </w:rPr>
      </w:pPr>
      <w:r w:rsidRPr="00CE5217">
        <w:rPr>
          <w:rFonts w:ascii="Century Gothic" w:hAnsi="Century Gothic"/>
          <w:bCs/>
          <w:color w:val="000000" w:themeColor="text1"/>
          <w:sz w:val="20"/>
          <w:szCs w:val="20"/>
        </w:rPr>
        <w:t xml:space="preserve">In </w:t>
      </w:r>
      <w:r w:rsidR="002A487C" w:rsidRPr="00DD3622">
        <w:rPr>
          <w:rFonts w:ascii="Century Gothic" w:hAnsi="Century Gothic"/>
          <w:b/>
          <w:bCs/>
          <w:color w:val="000000" w:themeColor="text1"/>
          <w:sz w:val="20"/>
          <w:szCs w:val="20"/>
        </w:rPr>
        <w:t>Chapter 9</w:t>
      </w:r>
      <w:r>
        <w:rPr>
          <w:rFonts w:ascii="Century Gothic" w:hAnsi="Century Gothic"/>
          <w:b/>
          <w:bCs/>
          <w:color w:val="000000" w:themeColor="text1"/>
          <w:sz w:val="20"/>
          <w:szCs w:val="20"/>
        </w:rPr>
        <w:t>,</w:t>
      </w:r>
      <w:r w:rsidR="002A487C">
        <w:rPr>
          <w:rFonts w:ascii="Century Gothic" w:hAnsi="Century Gothic"/>
          <w:color w:val="000000" w:themeColor="text1"/>
          <w:sz w:val="20"/>
          <w:szCs w:val="20"/>
        </w:rPr>
        <w:t xml:space="preserve"> they protect themselves </w:t>
      </w:r>
      <w:proofErr w:type="gramStart"/>
      <w:r w:rsidR="002A487C">
        <w:rPr>
          <w:rFonts w:ascii="Century Gothic" w:hAnsi="Century Gothic"/>
          <w:color w:val="000000" w:themeColor="text1"/>
          <w:sz w:val="20"/>
          <w:szCs w:val="20"/>
        </w:rPr>
        <w:t>and  kill</w:t>
      </w:r>
      <w:proofErr w:type="gramEnd"/>
      <w:r w:rsidR="002A487C">
        <w:rPr>
          <w:rFonts w:ascii="Century Gothic" w:hAnsi="Century Gothic"/>
          <w:color w:val="000000" w:themeColor="text1"/>
          <w:sz w:val="20"/>
          <w:szCs w:val="20"/>
        </w:rPr>
        <w:t xml:space="preserve"> 75,000 of their enemies who attack them. We do</w:t>
      </w:r>
      <w:r>
        <w:rPr>
          <w:rFonts w:ascii="Century Gothic" w:hAnsi="Century Gothic"/>
          <w:color w:val="000000" w:themeColor="text1"/>
          <w:sz w:val="20"/>
          <w:szCs w:val="20"/>
        </w:rPr>
        <w:t xml:space="preserve"> no</w:t>
      </w:r>
      <w:r w:rsidR="002A487C">
        <w:rPr>
          <w:rFonts w:ascii="Century Gothic" w:hAnsi="Century Gothic"/>
          <w:color w:val="000000" w:themeColor="text1"/>
          <w:sz w:val="20"/>
          <w:szCs w:val="20"/>
        </w:rPr>
        <w:t>t read of a single Jew dying. After the two day battle</w:t>
      </w:r>
      <w:r>
        <w:rPr>
          <w:rFonts w:ascii="Century Gothic" w:hAnsi="Century Gothic"/>
          <w:color w:val="000000" w:themeColor="text1"/>
          <w:sz w:val="20"/>
          <w:szCs w:val="20"/>
        </w:rPr>
        <w:t>,</w:t>
      </w:r>
      <w:r w:rsidR="002A487C">
        <w:rPr>
          <w:rFonts w:ascii="Century Gothic" w:hAnsi="Century Gothic"/>
          <w:color w:val="000000" w:themeColor="text1"/>
          <w:sz w:val="20"/>
          <w:szCs w:val="20"/>
        </w:rPr>
        <w:t xml:space="preserve"> Esther and Mordecai establish Purim to be celebrated every year by the Jewish people. Even today</w:t>
      </w:r>
      <w:r>
        <w:rPr>
          <w:rFonts w:ascii="Century Gothic" w:hAnsi="Century Gothic"/>
          <w:color w:val="000000" w:themeColor="text1"/>
          <w:sz w:val="20"/>
          <w:szCs w:val="20"/>
        </w:rPr>
        <w:t>,</w:t>
      </w:r>
      <w:r w:rsidR="002A487C">
        <w:rPr>
          <w:rFonts w:ascii="Century Gothic" w:hAnsi="Century Gothic"/>
          <w:color w:val="000000" w:themeColor="text1"/>
          <w:sz w:val="20"/>
          <w:szCs w:val="20"/>
        </w:rPr>
        <w:t xml:space="preserve"> Purim is celebrated in remembranc</w:t>
      </w:r>
      <w:r>
        <w:rPr>
          <w:rFonts w:ascii="Century Gothic" w:hAnsi="Century Gothic"/>
          <w:color w:val="000000" w:themeColor="text1"/>
          <w:sz w:val="20"/>
          <w:szCs w:val="20"/>
        </w:rPr>
        <w:t>e of God’s victorious provision.</w:t>
      </w:r>
      <w:r w:rsidR="002A487C">
        <w:rPr>
          <w:rFonts w:ascii="Century Gothic" w:hAnsi="Century Gothic"/>
          <w:color w:val="000000" w:themeColor="text1"/>
          <w:sz w:val="20"/>
          <w:szCs w:val="20"/>
        </w:rPr>
        <w:t xml:space="preserve"> </w:t>
      </w:r>
    </w:p>
    <w:p w14:paraId="6A4DBF08" w14:textId="43A68998" w:rsidR="002A487C" w:rsidRDefault="002A487C" w:rsidP="006E0AC6">
      <w:pPr>
        <w:pStyle w:val="Default"/>
        <w:rPr>
          <w:rFonts w:ascii="Century Gothic" w:hAnsi="Century Gothic"/>
          <w:color w:val="000000" w:themeColor="text1"/>
          <w:sz w:val="20"/>
          <w:szCs w:val="20"/>
        </w:rPr>
      </w:pPr>
    </w:p>
    <w:p w14:paraId="66F97770" w14:textId="6522DA13" w:rsidR="002A487C" w:rsidRDefault="002A487C" w:rsidP="006E0AC6">
      <w:pPr>
        <w:pStyle w:val="Default"/>
        <w:rPr>
          <w:rFonts w:ascii="Century Gothic" w:hAnsi="Century Gothic"/>
          <w:color w:val="000000" w:themeColor="text1"/>
          <w:sz w:val="20"/>
          <w:szCs w:val="20"/>
        </w:rPr>
      </w:pPr>
      <w:r w:rsidRPr="00DD3622">
        <w:rPr>
          <w:rFonts w:ascii="Century Gothic" w:hAnsi="Century Gothic"/>
          <w:b/>
          <w:bCs/>
          <w:color w:val="000000" w:themeColor="text1"/>
          <w:sz w:val="20"/>
          <w:szCs w:val="20"/>
        </w:rPr>
        <w:t>Purim</w:t>
      </w:r>
      <w:r>
        <w:rPr>
          <w:rFonts w:ascii="Century Gothic" w:hAnsi="Century Gothic"/>
          <w:color w:val="000000" w:themeColor="text1"/>
          <w:sz w:val="20"/>
          <w:szCs w:val="20"/>
        </w:rPr>
        <w:t xml:space="preserve"> - </w:t>
      </w:r>
      <w:r w:rsidRPr="002A487C">
        <w:rPr>
          <w:rFonts w:ascii="Century Gothic" w:hAnsi="Century Gothic"/>
          <w:color w:val="000000" w:themeColor="text1"/>
          <w:sz w:val="20"/>
          <w:szCs w:val="20"/>
        </w:rPr>
        <w:t>celebrated annually on the 14th day of the Hebrew month of Adar</w:t>
      </w:r>
      <w:r w:rsidR="00CE5217">
        <w:rPr>
          <w:rFonts w:ascii="Century Gothic" w:hAnsi="Century Gothic"/>
          <w:color w:val="000000" w:themeColor="text1"/>
          <w:sz w:val="20"/>
          <w:szCs w:val="20"/>
        </w:rPr>
        <w:t>,</w:t>
      </w:r>
      <w:r w:rsidR="00DD3622">
        <w:rPr>
          <w:rFonts w:ascii="Century Gothic" w:hAnsi="Century Gothic"/>
          <w:color w:val="000000" w:themeColor="text1"/>
          <w:sz w:val="20"/>
          <w:szCs w:val="20"/>
        </w:rPr>
        <w:t xml:space="preserve"> which is the last month of the Hebrew calendar.</w:t>
      </w:r>
    </w:p>
    <w:p w14:paraId="5A1653DA" w14:textId="77777777" w:rsidR="00DD3622" w:rsidRDefault="00DD3622" w:rsidP="00DD3622">
      <w:pPr>
        <w:pStyle w:val="Default"/>
        <w:rPr>
          <w:rFonts w:ascii="Century Gothic" w:hAnsi="Century Gothic"/>
          <w:color w:val="000000" w:themeColor="text1"/>
          <w:sz w:val="20"/>
          <w:szCs w:val="20"/>
        </w:rPr>
      </w:pPr>
    </w:p>
    <w:p w14:paraId="2C22A05A" w14:textId="4FCF2DA1" w:rsidR="00DD3622" w:rsidRPr="00DD3622" w:rsidRDefault="00DD3622" w:rsidP="00DD3622">
      <w:pPr>
        <w:pStyle w:val="Default"/>
        <w:rPr>
          <w:rFonts w:ascii="Century Gothic" w:hAnsi="Century Gothic"/>
          <w:color w:val="000000" w:themeColor="text1"/>
          <w:sz w:val="20"/>
          <w:szCs w:val="20"/>
        </w:rPr>
      </w:pPr>
      <w:proofErr w:type="gramStart"/>
      <w:r w:rsidRPr="00DD3622">
        <w:rPr>
          <w:rFonts w:ascii="Century Gothic" w:hAnsi="Century Gothic"/>
          <w:color w:val="000000" w:themeColor="text1"/>
          <w:sz w:val="20"/>
          <w:szCs w:val="20"/>
        </w:rPr>
        <w:t>Exchanging gifts of food and drink</w:t>
      </w:r>
      <w:r>
        <w:rPr>
          <w:rFonts w:ascii="Century Gothic" w:hAnsi="Century Gothic"/>
          <w:color w:val="000000" w:themeColor="text1"/>
          <w:sz w:val="20"/>
          <w:szCs w:val="20"/>
        </w:rPr>
        <w:t>.</w:t>
      </w:r>
      <w:proofErr w:type="gramEnd"/>
    </w:p>
    <w:p w14:paraId="476E77E2" w14:textId="3F08ADA9" w:rsidR="00DD3622" w:rsidRPr="00DD3622" w:rsidRDefault="00DD3622" w:rsidP="00DD3622">
      <w:pPr>
        <w:pStyle w:val="Default"/>
        <w:rPr>
          <w:rFonts w:ascii="Century Gothic" w:hAnsi="Century Gothic"/>
          <w:color w:val="000000" w:themeColor="text1"/>
          <w:sz w:val="20"/>
          <w:szCs w:val="20"/>
        </w:rPr>
      </w:pPr>
      <w:proofErr w:type="gramStart"/>
      <w:r w:rsidRPr="00DD3622">
        <w:rPr>
          <w:rFonts w:ascii="Century Gothic" w:hAnsi="Century Gothic"/>
          <w:color w:val="000000" w:themeColor="text1"/>
          <w:sz w:val="20"/>
          <w:szCs w:val="20"/>
        </w:rPr>
        <w:t>Donating charity to the poor</w:t>
      </w:r>
      <w:r>
        <w:rPr>
          <w:rFonts w:ascii="Century Gothic" w:hAnsi="Century Gothic"/>
          <w:color w:val="000000" w:themeColor="text1"/>
          <w:sz w:val="20"/>
          <w:szCs w:val="20"/>
        </w:rPr>
        <w:t>.</w:t>
      </w:r>
      <w:proofErr w:type="gramEnd"/>
    </w:p>
    <w:p w14:paraId="73F9F51C" w14:textId="33EAAC88" w:rsidR="00DD3622" w:rsidRPr="00DD3622" w:rsidRDefault="00DD3622" w:rsidP="00DD3622">
      <w:pPr>
        <w:pStyle w:val="Default"/>
        <w:rPr>
          <w:rFonts w:ascii="Century Gothic" w:hAnsi="Century Gothic"/>
          <w:color w:val="000000" w:themeColor="text1"/>
          <w:sz w:val="20"/>
          <w:szCs w:val="20"/>
        </w:rPr>
      </w:pPr>
      <w:proofErr w:type="gramStart"/>
      <w:r w:rsidRPr="00DD3622">
        <w:rPr>
          <w:rFonts w:ascii="Century Gothic" w:hAnsi="Century Gothic"/>
          <w:color w:val="000000" w:themeColor="text1"/>
          <w:sz w:val="20"/>
          <w:szCs w:val="20"/>
        </w:rPr>
        <w:t>Eating a celebratory meal</w:t>
      </w:r>
      <w:r>
        <w:rPr>
          <w:rFonts w:ascii="Century Gothic" w:hAnsi="Century Gothic"/>
          <w:color w:val="000000" w:themeColor="text1"/>
          <w:sz w:val="20"/>
          <w:szCs w:val="20"/>
        </w:rPr>
        <w:t>.</w:t>
      </w:r>
      <w:proofErr w:type="gramEnd"/>
    </w:p>
    <w:p w14:paraId="573D3579" w14:textId="3A25D3B6" w:rsidR="00DD3622" w:rsidRPr="00DD3622" w:rsidRDefault="00DD3622" w:rsidP="00DD3622">
      <w:pPr>
        <w:pStyle w:val="Default"/>
        <w:rPr>
          <w:rFonts w:ascii="Century Gothic" w:hAnsi="Century Gothic"/>
          <w:color w:val="000000" w:themeColor="text1"/>
          <w:sz w:val="20"/>
          <w:szCs w:val="20"/>
        </w:rPr>
      </w:pPr>
      <w:proofErr w:type="gramStart"/>
      <w:r w:rsidRPr="00DD3622">
        <w:rPr>
          <w:rFonts w:ascii="Century Gothic" w:hAnsi="Century Gothic"/>
          <w:color w:val="000000" w:themeColor="text1"/>
          <w:sz w:val="20"/>
          <w:szCs w:val="20"/>
        </w:rPr>
        <w:t>Public recitation of the Scroll of Esther</w:t>
      </w:r>
      <w:r>
        <w:rPr>
          <w:rFonts w:ascii="Century Gothic" w:hAnsi="Century Gothic"/>
          <w:color w:val="000000" w:themeColor="text1"/>
          <w:sz w:val="20"/>
          <w:szCs w:val="20"/>
        </w:rPr>
        <w:t>.</w:t>
      </w:r>
      <w:proofErr w:type="gramEnd"/>
    </w:p>
    <w:p w14:paraId="1C2929CF" w14:textId="34399770" w:rsidR="00DD3622" w:rsidRDefault="00DD3622" w:rsidP="00DD3622">
      <w:pPr>
        <w:pStyle w:val="Default"/>
        <w:rPr>
          <w:rFonts w:ascii="Century Gothic" w:hAnsi="Century Gothic"/>
          <w:color w:val="000000" w:themeColor="text1"/>
          <w:sz w:val="20"/>
          <w:szCs w:val="20"/>
        </w:rPr>
      </w:pPr>
      <w:proofErr w:type="gramStart"/>
      <w:r w:rsidRPr="00DD3622">
        <w:rPr>
          <w:rFonts w:ascii="Century Gothic" w:hAnsi="Century Gothic"/>
          <w:color w:val="000000" w:themeColor="text1"/>
          <w:sz w:val="20"/>
          <w:szCs w:val="20"/>
        </w:rPr>
        <w:t>Reciting additions to the daily prayers and the grace after meals</w:t>
      </w:r>
      <w:r>
        <w:rPr>
          <w:rFonts w:ascii="Century Gothic" w:hAnsi="Century Gothic"/>
          <w:color w:val="000000" w:themeColor="text1"/>
          <w:sz w:val="20"/>
          <w:szCs w:val="20"/>
        </w:rPr>
        <w:t>.</w:t>
      </w:r>
      <w:proofErr w:type="gramEnd"/>
    </w:p>
    <w:p w14:paraId="22B8CE3F" w14:textId="4F6434F8" w:rsidR="00F31C08" w:rsidRDefault="00F31C08" w:rsidP="006E0AC6">
      <w:pPr>
        <w:pStyle w:val="Default"/>
        <w:rPr>
          <w:rFonts w:ascii="Century Gothic" w:hAnsi="Century Gothic"/>
          <w:color w:val="000000" w:themeColor="text1"/>
          <w:sz w:val="20"/>
          <w:szCs w:val="20"/>
        </w:rPr>
      </w:pPr>
    </w:p>
    <w:p w14:paraId="5250ED8D" w14:textId="3AA7AD0F" w:rsidR="00DD3622" w:rsidRDefault="00DD3622" w:rsidP="006E0AC6">
      <w:pPr>
        <w:pStyle w:val="Default"/>
        <w:rPr>
          <w:rFonts w:ascii="Century Gothic" w:hAnsi="Century Gothic"/>
          <w:color w:val="000000" w:themeColor="text1"/>
          <w:sz w:val="20"/>
          <w:szCs w:val="20"/>
        </w:rPr>
      </w:pPr>
      <w:r w:rsidRPr="00DD3622">
        <w:rPr>
          <w:rFonts w:ascii="Century Gothic" w:hAnsi="Century Gothic"/>
          <w:b/>
          <w:bCs/>
          <w:color w:val="000000" w:themeColor="text1"/>
          <w:sz w:val="20"/>
          <w:szCs w:val="20"/>
        </w:rPr>
        <w:t>Chapter 10</w:t>
      </w:r>
      <w:r>
        <w:rPr>
          <w:rFonts w:ascii="Century Gothic" w:hAnsi="Century Gothic"/>
          <w:color w:val="000000" w:themeColor="text1"/>
          <w:sz w:val="20"/>
          <w:szCs w:val="20"/>
        </w:rPr>
        <w:t xml:space="preserve"> is a celebration of Mordecai and it ends with simply this …</w:t>
      </w:r>
    </w:p>
    <w:p w14:paraId="4DA6EC4B" w14:textId="17C3DCE7" w:rsidR="00DD3622" w:rsidRDefault="00DD3622" w:rsidP="006E0AC6">
      <w:pPr>
        <w:pStyle w:val="Default"/>
        <w:rPr>
          <w:rFonts w:ascii="Century Gothic" w:hAnsi="Century Gothic"/>
          <w:color w:val="000000" w:themeColor="text1"/>
          <w:sz w:val="20"/>
          <w:szCs w:val="20"/>
        </w:rPr>
      </w:pPr>
    </w:p>
    <w:p w14:paraId="3C0D57C5" w14:textId="29B1C6CC" w:rsidR="00DD3622" w:rsidRPr="00DD3622" w:rsidRDefault="00DD3622" w:rsidP="00DD3622">
      <w:pPr>
        <w:pStyle w:val="Default"/>
        <w:ind w:left="720"/>
        <w:rPr>
          <w:rFonts w:ascii="Century Gothic" w:hAnsi="Century Gothic"/>
          <w:i/>
          <w:iCs/>
          <w:color w:val="000000" w:themeColor="text1"/>
          <w:sz w:val="20"/>
          <w:szCs w:val="20"/>
        </w:rPr>
      </w:pPr>
      <w:r w:rsidRPr="00DD3622">
        <w:rPr>
          <w:rFonts w:ascii="Century Gothic" w:hAnsi="Century Gothic"/>
          <w:i/>
          <w:iCs/>
          <w:color w:val="000000" w:themeColor="text1"/>
          <w:sz w:val="20"/>
          <w:szCs w:val="20"/>
        </w:rPr>
        <w:t xml:space="preserve">For Mordecai the Jew was second in rank to King Ahasuerus, and he was great among the Jews and popular with the multitude of his brothers, for </w:t>
      </w:r>
      <w:r w:rsidRPr="00DD3622">
        <w:rPr>
          <w:rFonts w:ascii="Century Gothic" w:hAnsi="Century Gothic"/>
          <w:b/>
          <w:bCs/>
          <w:i/>
          <w:iCs/>
          <w:color w:val="000000" w:themeColor="text1"/>
          <w:sz w:val="20"/>
          <w:szCs w:val="20"/>
        </w:rPr>
        <w:t>he sought the welfare of his people and spoke peace to all his people.</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D3622">
        <w:rPr>
          <w:rFonts w:ascii="Century Gothic" w:hAnsi="Century Gothic"/>
          <w:color w:val="000000" w:themeColor="text1"/>
          <w:sz w:val="20"/>
          <w:szCs w:val="20"/>
        </w:rPr>
        <w:t>Esther 10:3</w:t>
      </w:r>
    </w:p>
    <w:p w14:paraId="4FFE53B9" w14:textId="77777777" w:rsidR="00DD3622" w:rsidRDefault="00DD3622" w:rsidP="006E0AC6">
      <w:pPr>
        <w:pStyle w:val="Default"/>
        <w:rPr>
          <w:rFonts w:ascii="Century Gothic" w:hAnsi="Century Gothic"/>
          <w:color w:val="000000" w:themeColor="text1"/>
          <w:sz w:val="20"/>
          <w:szCs w:val="20"/>
        </w:rPr>
      </w:pPr>
    </w:p>
    <w:p w14:paraId="2602AB71" w14:textId="6A260E33" w:rsidR="00A610EE" w:rsidRDefault="00A610EE"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Three times it says that the Jews did not lay hands on the plunder. They were not doing it for the money to get rich.</w:t>
      </w:r>
    </w:p>
    <w:p w14:paraId="702032B1" w14:textId="1E45AE42" w:rsidR="00720794" w:rsidRDefault="00720794" w:rsidP="006E0AC6">
      <w:pPr>
        <w:pStyle w:val="Default"/>
        <w:rPr>
          <w:rFonts w:ascii="Century Gothic" w:hAnsi="Century Gothic"/>
          <w:color w:val="000000" w:themeColor="text1"/>
          <w:sz w:val="20"/>
          <w:szCs w:val="20"/>
        </w:rPr>
      </w:pPr>
    </w:p>
    <w:p w14:paraId="723ADA7D" w14:textId="7E0399AC" w:rsidR="00720794" w:rsidRDefault="00F43FFC"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w:t>
      </w:r>
      <w:r w:rsidR="00720794" w:rsidRPr="00720794">
        <w:rPr>
          <w:rFonts w:ascii="Century Gothic" w:hAnsi="Century Gothic"/>
          <w:color w:val="000000" w:themeColor="text1"/>
          <w:sz w:val="20"/>
          <w:szCs w:val="20"/>
        </w:rPr>
        <w:t xml:space="preserve">As the original Jewish readers read this account they would have been struck by the way God was sovereignly protecting them, often when they did not even know it. </w:t>
      </w:r>
      <w:r w:rsidR="00720794" w:rsidRPr="00DD675E">
        <w:rPr>
          <w:rFonts w:ascii="Century Gothic" w:hAnsi="Century Gothic"/>
          <w:b/>
          <w:bCs/>
          <w:color w:val="000000" w:themeColor="text1"/>
          <w:sz w:val="20"/>
          <w:szCs w:val="20"/>
        </w:rPr>
        <w:t xml:space="preserve">Many things in the Book of Esther happened that were beyond anyone’s control except that of God, who oversees history. </w:t>
      </w:r>
      <w:r w:rsidR="00720794" w:rsidRPr="00720794">
        <w:rPr>
          <w:rFonts w:ascii="Century Gothic" w:hAnsi="Century Gothic"/>
          <w:color w:val="000000" w:themeColor="text1"/>
          <w:sz w:val="20"/>
          <w:szCs w:val="20"/>
        </w:rPr>
        <w:t xml:space="preserve">And the Book of Esther is filled with irony, with </w:t>
      </w:r>
      <w:r w:rsidR="00720794" w:rsidRPr="00720794">
        <w:rPr>
          <w:rFonts w:ascii="Century Gothic" w:hAnsi="Century Gothic"/>
          <w:color w:val="000000" w:themeColor="text1"/>
          <w:sz w:val="20"/>
          <w:szCs w:val="20"/>
        </w:rPr>
        <w:lastRenderedPageBreak/>
        <w:t xml:space="preserve">ways in which events turned out </w:t>
      </w:r>
      <w:r w:rsidR="00720794" w:rsidRPr="00DD675E">
        <w:rPr>
          <w:rFonts w:ascii="Century Gothic" w:hAnsi="Century Gothic"/>
          <w:b/>
          <w:bCs/>
          <w:color w:val="000000" w:themeColor="text1"/>
          <w:sz w:val="20"/>
          <w:szCs w:val="20"/>
        </w:rPr>
        <w:t>unexpectedly</w:t>
      </w:r>
      <w:r w:rsidR="00720794" w:rsidRPr="00720794">
        <w:rPr>
          <w:rFonts w:ascii="Century Gothic" w:hAnsi="Century Gothic"/>
          <w:color w:val="000000" w:themeColor="text1"/>
          <w:sz w:val="20"/>
          <w:szCs w:val="20"/>
        </w:rPr>
        <w:t xml:space="preserve"> and </w:t>
      </w:r>
      <w:r w:rsidR="00720794" w:rsidRPr="00DD675E">
        <w:rPr>
          <w:rFonts w:ascii="Century Gothic" w:hAnsi="Century Gothic"/>
          <w:b/>
          <w:bCs/>
          <w:color w:val="000000" w:themeColor="text1"/>
          <w:sz w:val="20"/>
          <w:szCs w:val="20"/>
        </w:rPr>
        <w:t>in favor of God’s people.</w:t>
      </w:r>
      <w:r w:rsidR="00720794" w:rsidRPr="00720794">
        <w:rPr>
          <w:rFonts w:ascii="Century Gothic" w:hAnsi="Century Gothic"/>
          <w:color w:val="000000" w:themeColor="text1"/>
          <w:sz w:val="20"/>
          <w:szCs w:val="20"/>
        </w:rPr>
        <w:t xml:space="preserve"> Queen Vashti, a Persian, was deposed so that Esther, a Jewess, could become queen and save her people. Haman, once exalted, was brought low, and </w:t>
      </w:r>
      <w:r w:rsidR="00720794" w:rsidRPr="00720794">
        <w:rPr>
          <w:rFonts w:ascii="Century Gothic" w:hAnsi="Century Gothic"/>
          <w:b/>
          <w:color w:val="000000" w:themeColor="text1"/>
          <w:sz w:val="20"/>
          <w:szCs w:val="20"/>
        </w:rPr>
        <w:t>Mordecai</w:t>
      </w:r>
      <w:r w:rsidR="00720794" w:rsidRPr="00720794">
        <w:rPr>
          <w:rFonts w:ascii="Century Gothic" w:hAnsi="Century Gothic"/>
          <w:color w:val="000000" w:themeColor="text1"/>
          <w:sz w:val="20"/>
          <w:szCs w:val="20"/>
        </w:rPr>
        <w:t xml:space="preserve"> and </w:t>
      </w:r>
      <w:r w:rsidR="00720794" w:rsidRPr="00720794">
        <w:rPr>
          <w:rFonts w:ascii="Century Gothic" w:hAnsi="Century Gothic"/>
          <w:b/>
          <w:color w:val="000000" w:themeColor="text1"/>
          <w:sz w:val="20"/>
          <w:szCs w:val="20"/>
        </w:rPr>
        <w:t>the Jews</w:t>
      </w:r>
      <w:r w:rsidR="00720794" w:rsidRPr="00720794">
        <w:rPr>
          <w:rFonts w:ascii="Century Gothic" w:hAnsi="Century Gothic"/>
          <w:color w:val="000000" w:themeColor="text1"/>
          <w:sz w:val="20"/>
          <w:szCs w:val="20"/>
        </w:rPr>
        <w:t xml:space="preserve">, once hated, were </w:t>
      </w:r>
      <w:r w:rsidR="00720794" w:rsidRPr="00DD675E">
        <w:rPr>
          <w:rFonts w:ascii="Century Gothic" w:hAnsi="Century Gothic"/>
          <w:b/>
          <w:bCs/>
          <w:color w:val="000000" w:themeColor="text1"/>
          <w:sz w:val="20"/>
          <w:szCs w:val="20"/>
        </w:rPr>
        <w:t>exalted and honored</w:t>
      </w:r>
      <w:r w:rsidR="00720794" w:rsidRPr="00720794">
        <w:rPr>
          <w:rFonts w:ascii="Century Gothic" w:hAnsi="Century Gothic"/>
          <w:color w:val="000000" w:themeColor="text1"/>
          <w:sz w:val="20"/>
          <w:szCs w:val="20"/>
        </w:rPr>
        <w:t xml:space="preserve">. A decree that would have wiped out the Jews was overruled by one which led to the destruction of nearly 76,000 enemies of the Jews. No wonder Purim was celebrated yearly with such rejoicing: </w:t>
      </w:r>
      <w:r w:rsidR="00720794" w:rsidRPr="00DD675E">
        <w:rPr>
          <w:rFonts w:ascii="Century Gothic" w:hAnsi="Century Gothic"/>
          <w:b/>
          <w:bCs/>
          <w:color w:val="000000" w:themeColor="text1"/>
          <w:sz w:val="20"/>
          <w:szCs w:val="20"/>
        </w:rPr>
        <w:t xml:space="preserve">to help the Jews remember that God is </w:t>
      </w:r>
      <w:r w:rsidR="00BD1EE3">
        <w:rPr>
          <w:rFonts w:ascii="Century Gothic" w:hAnsi="Century Gothic"/>
          <w:b/>
          <w:bCs/>
          <w:color w:val="000000" w:themeColor="text1"/>
          <w:sz w:val="20"/>
          <w:szCs w:val="20"/>
        </w:rPr>
        <w:t xml:space="preserve">sovereignly </w:t>
      </w:r>
      <w:r w:rsidR="00720794" w:rsidRPr="00DD675E">
        <w:rPr>
          <w:rFonts w:ascii="Century Gothic" w:hAnsi="Century Gothic"/>
          <w:b/>
          <w:bCs/>
          <w:color w:val="000000" w:themeColor="text1"/>
          <w:sz w:val="20"/>
          <w:szCs w:val="20"/>
        </w:rPr>
        <w:t>in control</w:t>
      </w:r>
      <w:r w:rsidR="00720794" w:rsidRPr="00720794">
        <w:rPr>
          <w:rFonts w:ascii="Century Gothic" w:hAnsi="Century Gothic"/>
          <w:color w:val="000000" w:themeColor="text1"/>
          <w:sz w:val="20"/>
          <w:szCs w:val="20"/>
        </w:rPr>
        <w:t xml:space="preserve"> and that people should faithfully worship and serve their great God</w:t>
      </w:r>
      <w:r w:rsidR="00BD1EE3">
        <w:rPr>
          <w:rFonts w:ascii="Century Gothic" w:hAnsi="Century Gothic"/>
          <w:color w:val="000000" w:themeColor="text1"/>
          <w:sz w:val="20"/>
          <w:szCs w:val="20"/>
        </w:rPr>
        <w:t xml:space="preserve"> </w:t>
      </w:r>
      <w:r w:rsidR="00BD1EE3" w:rsidRPr="00BD1EE3">
        <w:rPr>
          <w:rFonts w:ascii="Century Gothic" w:hAnsi="Century Gothic"/>
          <w:b/>
          <w:bCs/>
          <w:color w:val="000000" w:themeColor="text1"/>
          <w:sz w:val="20"/>
          <w:szCs w:val="20"/>
        </w:rPr>
        <w:t>who gives the victory!</w:t>
      </w:r>
      <w:r>
        <w:rPr>
          <w:rFonts w:ascii="Century Gothic" w:hAnsi="Century Gothic"/>
          <w:b/>
          <w:bCs/>
          <w:color w:val="000000" w:themeColor="text1"/>
          <w:sz w:val="20"/>
          <w:szCs w:val="20"/>
        </w:rPr>
        <w:t>” (Bible Knowledge Commentary)</w:t>
      </w:r>
    </w:p>
    <w:p w14:paraId="073EBE0C" w14:textId="643CC482" w:rsidR="00285D74" w:rsidRDefault="00285D74" w:rsidP="006E0AC6">
      <w:pPr>
        <w:pStyle w:val="Default"/>
        <w:rPr>
          <w:rFonts w:ascii="Century Gothic" w:hAnsi="Century Gothic"/>
          <w:color w:val="000000" w:themeColor="text1"/>
          <w:sz w:val="20"/>
          <w:szCs w:val="20"/>
        </w:rPr>
      </w:pPr>
    </w:p>
    <w:p w14:paraId="56C94E51" w14:textId="34B92054" w:rsidR="00C43AC1" w:rsidRPr="00BD1EE3" w:rsidRDefault="00BD1EE3" w:rsidP="006E0AC6">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God Gives Us Victory</w:t>
      </w:r>
      <w:r w:rsidRPr="00BD1EE3">
        <w:rPr>
          <w:rFonts w:ascii="Century Gothic" w:hAnsi="Century Gothic"/>
          <w:b/>
          <w:bCs/>
          <w:color w:val="000000" w:themeColor="text1"/>
          <w:sz w:val="20"/>
          <w:szCs w:val="20"/>
        </w:rPr>
        <w:t>!</w:t>
      </w:r>
    </w:p>
    <w:p w14:paraId="5DD9B1E5" w14:textId="77777777" w:rsidR="00BD1EE3" w:rsidRDefault="00BD1EE3" w:rsidP="006E0AC6">
      <w:pPr>
        <w:pStyle w:val="Default"/>
        <w:rPr>
          <w:rFonts w:ascii="Century Gothic" w:hAnsi="Century Gothic"/>
          <w:color w:val="000000" w:themeColor="text1"/>
          <w:sz w:val="20"/>
          <w:szCs w:val="20"/>
        </w:rPr>
      </w:pPr>
    </w:p>
    <w:p w14:paraId="203FE824" w14:textId="132CBE6C" w:rsidR="00C43AC1" w:rsidRPr="005426B5" w:rsidRDefault="00D022A1"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gives us victory in His </w:t>
      </w:r>
      <w:r w:rsidRPr="005426B5">
        <w:rPr>
          <w:rFonts w:ascii="Century Gothic" w:hAnsi="Century Gothic"/>
          <w:b/>
          <w:bCs/>
          <w:color w:val="000000" w:themeColor="text1"/>
          <w:sz w:val="20"/>
          <w:szCs w:val="20"/>
          <w:u w:val="single"/>
        </w:rPr>
        <w:t>protection</w:t>
      </w:r>
      <w:r w:rsidR="00CE5217">
        <w:rPr>
          <w:rFonts w:ascii="Century Gothic" w:hAnsi="Century Gothic"/>
          <w:color w:val="000000" w:themeColor="text1"/>
          <w:sz w:val="20"/>
          <w:szCs w:val="20"/>
        </w:rPr>
        <w:t>.</w:t>
      </w:r>
    </w:p>
    <w:p w14:paraId="22A6DD22" w14:textId="77777777" w:rsidR="00F43FFC" w:rsidRDefault="00F43FFC" w:rsidP="00F43FFC">
      <w:pPr>
        <w:pStyle w:val="Default"/>
        <w:ind w:left="720"/>
        <w:rPr>
          <w:rFonts w:ascii="Century Gothic" w:hAnsi="Century Gothic"/>
          <w:color w:val="000000" w:themeColor="text1"/>
          <w:sz w:val="20"/>
          <w:szCs w:val="20"/>
        </w:rPr>
      </w:pPr>
    </w:p>
    <w:p w14:paraId="44C96641" w14:textId="536D9E34" w:rsidR="00F43FFC" w:rsidRDefault="00F43FFC" w:rsidP="00F43FFC">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T</w:t>
      </w:r>
      <w:r w:rsidR="00CE5217">
        <w:rPr>
          <w:rFonts w:ascii="Century Gothic" w:hAnsi="Century Gothic"/>
          <w:color w:val="000000" w:themeColor="text1"/>
          <w:sz w:val="20"/>
          <w:szCs w:val="20"/>
        </w:rPr>
        <w:t>here i</w:t>
      </w:r>
      <w:r w:rsidR="00BD1EE3" w:rsidRPr="00BD1EE3">
        <w:rPr>
          <w:rFonts w:ascii="Century Gothic" w:hAnsi="Century Gothic"/>
          <w:color w:val="000000" w:themeColor="text1"/>
          <w:sz w:val="20"/>
          <w:szCs w:val="20"/>
        </w:rPr>
        <w:t>s no safer path than the will of God.</w:t>
      </w:r>
    </w:p>
    <w:p w14:paraId="0EDDE262" w14:textId="3DAC49C6" w:rsidR="00F43FFC" w:rsidRDefault="00F43FFC" w:rsidP="00F43FFC">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T</w:t>
      </w:r>
      <w:r w:rsidR="00CE5217">
        <w:rPr>
          <w:rFonts w:ascii="Century Gothic" w:hAnsi="Century Gothic"/>
          <w:color w:val="000000" w:themeColor="text1"/>
          <w:sz w:val="20"/>
          <w:szCs w:val="20"/>
        </w:rPr>
        <w:t>here i</w:t>
      </w:r>
      <w:r w:rsidR="00BD1EE3" w:rsidRPr="00BD1EE3">
        <w:rPr>
          <w:rFonts w:ascii="Century Gothic" w:hAnsi="Century Gothic"/>
          <w:color w:val="000000" w:themeColor="text1"/>
          <w:sz w:val="20"/>
          <w:szCs w:val="20"/>
        </w:rPr>
        <w:t>s no safer plan than the Word of God.</w:t>
      </w:r>
    </w:p>
    <w:p w14:paraId="2ECC4E85" w14:textId="04D542D3" w:rsidR="00F43FFC" w:rsidRDefault="00F43FFC" w:rsidP="00F43FFC">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T</w:t>
      </w:r>
      <w:r w:rsidR="00CE5217">
        <w:rPr>
          <w:rFonts w:ascii="Century Gothic" w:hAnsi="Century Gothic"/>
          <w:color w:val="000000" w:themeColor="text1"/>
          <w:sz w:val="20"/>
          <w:szCs w:val="20"/>
        </w:rPr>
        <w:t>here i</w:t>
      </w:r>
      <w:r w:rsidR="00BD1EE3" w:rsidRPr="00BD1EE3">
        <w:rPr>
          <w:rFonts w:ascii="Century Gothic" w:hAnsi="Century Gothic"/>
          <w:color w:val="000000" w:themeColor="text1"/>
          <w:sz w:val="20"/>
          <w:szCs w:val="20"/>
        </w:rPr>
        <w:t>s no safer place than the arms of God.</w:t>
      </w:r>
      <w:r w:rsidR="00BD1EE3" w:rsidRPr="00BD1EE3">
        <w:rPr>
          <w:rFonts w:ascii="Century Gothic" w:hAnsi="Century Gothic"/>
          <w:color w:val="000000" w:themeColor="text1"/>
          <w:sz w:val="20"/>
          <w:szCs w:val="20"/>
        </w:rPr>
        <w:br/>
      </w:r>
    </w:p>
    <w:p w14:paraId="4446732E" w14:textId="1B27DEDD" w:rsidR="00BD1EE3" w:rsidRPr="00BD1EE3" w:rsidRDefault="00F43FFC" w:rsidP="00BD1EE3">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BD1EE3" w:rsidRPr="00BD1EE3">
        <w:rPr>
          <w:rFonts w:ascii="Century Gothic" w:hAnsi="Century Gothic"/>
          <w:color w:val="000000" w:themeColor="text1"/>
          <w:sz w:val="20"/>
          <w:szCs w:val="20"/>
        </w:rPr>
        <w:t>hen a person in NT times admits their sin, and places their faith and trust in Jesus Christ as Savior and Lord, they now have a new source of protection.</w:t>
      </w:r>
    </w:p>
    <w:p w14:paraId="0F0D8C42" w14:textId="7F387E50" w:rsidR="00BD1EE3" w:rsidRDefault="00BD1EE3" w:rsidP="006E0AC6">
      <w:pPr>
        <w:pStyle w:val="Default"/>
        <w:rPr>
          <w:rFonts w:ascii="Century Gothic" w:hAnsi="Century Gothic"/>
          <w:color w:val="000000" w:themeColor="text1"/>
          <w:sz w:val="20"/>
          <w:szCs w:val="20"/>
        </w:rPr>
      </w:pPr>
    </w:p>
    <w:p w14:paraId="671114FB" w14:textId="488CDC0E" w:rsidR="00B44B7B" w:rsidRDefault="00F43FFC" w:rsidP="00B44B7B">
      <w:pPr>
        <w:pStyle w:val="Default"/>
        <w:rPr>
          <w:rFonts w:ascii="Century Gothic" w:hAnsi="Century Gothic"/>
          <w:color w:val="000000" w:themeColor="text1"/>
          <w:sz w:val="20"/>
          <w:szCs w:val="20"/>
        </w:rPr>
      </w:pPr>
      <w:r>
        <w:rPr>
          <w:rFonts w:ascii="Century Gothic" w:hAnsi="Century Gothic"/>
          <w:color w:val="000000" w:themeColor="text1"/>
          <w:sz w:val="20"/>
          <w:szCs w:val="20"/>
        </w:rPr>
        <w:t>One</w:t>
      </w:r>
      <w:r w:rsidR="00E74F7C" w:rsidRPr="00E74F7C">
        <w:rPr>
          <w:rFonts w:ascii="Century Gothic" w:hAnsi="Century Gothic"/>
          <w:color w:val="000000" w:themeColor="text1"/>
          <w:sz w:val="20"/>
          <w:szCs w:val="20"/>
        </w:rPr>
        <w:t xml:space="preserve"> of the great metaphors used in God’s Word to describe our relationship with God is “under the shadow of His wings</w:t>
      </w:r>
      <w:r w:rsidR="00CE5217">
        <w:rPr>
          <w:rFonts w:ascii="Century Gothic" w:hAnsi="Century Gothic"/>
          <w:color w:val="000000" w:themeColor="text1"/>
          <w:sz w:val="20"/>
          <w:szCs w:val="20"/>
        </w:rPr>
        <w:t>.”</w:t>
      </w:r>
      <w:r w:rsidR="00E74F7C" w:rsidRPr="00E74F7C">
        <w:rPr>
          <w:rFonts w:ascii="Century Gothic" w:hAnsi="Century Gothic"/>
          <w:color w:val="000000" w:themeColor="text1"/>
          <w:sz w:val="20"/>
          <w:szCs w:val="20"/>
        </w:rPr>
        <w:br/>
      </w:r>
    </w:p>
    <w:p w14:paraId="155ED134" w14:textId="1DE6FBA1" w:rsidR="00B44B7B" w:rsidRPr="00E74F7C" w:rsidRDefault="00B44B7B" w:rsidP="00B44B7B">
      <w:pPr>
        <w:pStyle w:val="Default"/>
        <w:ind w:left="720"/>
        <w:rPr>
          <w:rFonts w:ascii="Century Gothic" w:hAnsi="Century Gothic"/>
          <w:i/>
          <w:iCs/>
          <w:color w:val="000000" w:themeColor="text1"/>
          <w:sz w:val="20"/>
          <w:szCs w:val="20"/>
        </w:rPr>
      </w:pPr>
      <w:r w:rsidRPr="00E74F7C">
        <w:rPr>
          <w:rFonts w:ascii="Century Gothic" w:hAnsi="Century Gothic"/>
          <w:i/>
          <w:iCs/>
          <w:color w:val="000000" w:themeColor="text1"/>
          <w:sz w:val="20"/>
          <w:szCs w:val="20"/>
        </w:rPr>
        <w:t xml:space="preserve">Be merciful to me, O </w:t>
      </w:r>
      <w:proofErr w:type="gramStart"/>
      <w:r w:rsidRPr="00E74F7C">
        <w:rPr>
          <w:rFonts w:ascii="Century Gothic" w:hAnsi="Century Gothic"/>
          <w:i/>
          <w:iCs/>
          <w:color w:val="000000" w:themeColor="text1"/>
          <w:sz w:val="20"/>
          <w:szCs w:val="20"/>
        </w:rPr>
        <w:t>God,</w:t>
      </w:r>
      <w:proofErr w:type="gramEnd"/>
      <w:r w:rsidRPr="00E74F7C">
        <w:rPr>
          <w:rFonts w:ascii="Century Gothic" w:hAnsi="Century Gothic"/>
          <w:i/>
          <w:iCs/>
          <w:color w:val="000000" w:themeColor="text1"/>
          <w:sz w:val="20"/>
          <w:szCs w:val="20"/>
        </w:rPr>
        <w:t xml:space="preserve"> be merciful to me, for in you my soul takes refuge; in </w:t>
      </w:r>
      <w:r w:rsidRPr="00E74F7C">
        <w:rPr>
          <w:rFonts w:ascii="Century Gothic" w:hAnsi="Century Gothic"/>
          <w:b/>
          <w:bCs/>
          <w:i/>
          <w:iCs/>
          <w:color w:val="000000" w:themeColor="text1"/>
          <w:sz w:val="20"/>
          <w:szCs w:val="20"/>
        </w:rPr>
        <w:t>the shadow of your wings</w:t>
      </w:r>
      <w:r w:rsidRPr="00E74F7C">
        <w:rPr>
          <w:rFonts w:ascii="Century Gothic" w:hAnsi="Century Gothic"/>
          <w:i/>
          <w:iCs/>
          <w:color w:val="000000" w:themeColor="text1"/>
          <w:sz w:val="20"/>
          <w:szCs w:val="20"/>
        </w:rPr>
        <w:t xml:space="preserve"> I will </w:t>
      </w:r>
      <w:r w:rsidRPr="00E74F7C">
        <w:rPr>
          <w:rFonts w:ascii="Century Gothic" w:hAnsi="Century Gothic"/>
          <w:b/>
          <w:bCs/>
          <w:i/>
          <w:iCs/>
          <w:color w:val="000000" w:themeColor="text1"/>
          <w:sz w:val="20"/>
          <w:szCs w:val="20"/>
        </w:rPr>
        <w:t>take refuge</w:t>
      </w:r>
      <w:r w:rsidRPr="00E74F7C">
        <w:rPr>
          <w:rFonts w:ascii="Century Gothic" w:hAnsi="Century Gothic"/>
          <w:i/>
          <w:iCs/>
          <w:color w:val="000000" w:themeColor="text1"/>
          <w:sz w:val="20"/>
          <w:szCs w:val="20"/>
        </w:rPr>
        <w:t>, till the storms of destruction pass by.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74F7C">
        <w:rPr>
          <w:rFonts w:ascii="Century Gothic" w:hAnsi="Century Gothic"/>
          <w:color w:val="000000" w:themeColor="text1"/>
          <w:sz w:val="20"/>
          <w:szCs w:val="20"/>
        </w:rPr>
        <w:t>Psalm 57:1</w:t>
      </w:r>
    </w:p>
    <w:p w14:paraId="718C8092" w14:textId="77777777" w:rsidR="00B44B7B" w:rsidRPr="00E74F7C" w:rsidRDefault="00B44B7B" w:rsidP="00B44B7B">
      <w:pPr>
        <w:pStyle w:val="Default"/>
        <w:rPr>
          <w:rFonts w:ascii="Century Gothic" w:hAnsi="Century Gothic"/>
          <w:color w:val="000000" w:themeColor="text1"/>
          <w:sz w:val="20"/>
          <w:szCs w:val="20"/>
        </w:rPr>
      </w:pPr>
    </w:p>
    <w:p w14:paraId="362D4239" w14:textId="415013C0" w:rsidR="00B44B7B" w:rsidRDefault="00B44B7B" w:rsidP="00B44B7B">
      <w:pPr>
        <w:pStyle w:val="Default"/>
        <w:ind w:left="720"/>
        <w:rPr>
          <w:rFonts w:ascii="Century Gothic" w:hAnsi="Century Gothic"/>
          <w:color w:val="000000" w:themeColor="text1"/>
          <w:sz w:val="20"/>
          <w:szCs w:val="20"/>
        </w:rPr>
      </w:pPr>
      <w:proofErr w:type="gramStart"/>
      <w:r w:rsidRPr="00E74F7C">
        <w:rPr>
          <w:rFonts w:ascii="Century Gothic" w:hAnsi="Century Gothic"/>
          <w:i/>
          <w:iCs/>
          <w:color w:val="000000" w:themeColor="text1"/>
          <w:sz w:val="20"/>
          <w:szCs w:val="20"/>
        </w:rPr>
        <w:t>for</w:t>
      </w:r>
      <w:proofErr w:type="gramEnd"/>
      <w:r w:rsidRPr="00E74F7C">
        <w:rPr>
          <w:rFonts w:ascii="Century Gothic" w:hAnsi="Century Gothic"/>
          <w:i/>
          <w:iCs/>
          <w:color w:val="000000" w:themeColor="text1"/>
          <w:sz w:val="20"/>
          <w:szCs w:val="20"/>
        </w:rPr>
        <w:t xml:space="preserve"> you have been </w:t>
      </w:r>
      <w:r w:rsidRPr="00E74F7C">
        <w:rPr>
          <w:rFonts w:ascii="Century Gothic" w:hAnsi="Century Gothic"/>
          <w:b/>
          <w:bCs/>
          <w:i/>
          <w:iCs/>
          <w:color w:val="000000" w:themeColor="text1"/>
          <w:sz w:val="20"/>
          <w:szCs w:val="20"/>
        </w:rPr>
        <w:t>my help</w:t>
      </w:r>
      <w:r w:rsidRPr="00E74F7C">
        <w:rPr>
          <w:rFonts w:ascii="Century Gothic" w:hAnsi="Century Gothic"/>
          <w:i/>
          <w:iCs/>
          <w:color w:val="000000" w:themeColor="text1"/>
          <w:sz w:val="20"/>
          <w:szCs w:val="20"/>
        </w:rPr>
        <w:t xml:space="preserve">, and </w:t>
      </w:r>
      <w:r w:rsidRPr="00E74F7C">
        <w:rPr>
          <w:rFonts w:ascii="Century Gothic" w:hAnsi="Century Gothic"/>
          <w:b/>
          <w:bCs/>
          <w:i/>
          <w:iCs/>
          <w:color w:val="000000" w:themeColor="text1"/>
          <w:sz w:val="20"/>
          <w:szCs w:val="20"/>
        </w:rPr>
        <w:t>in the shadow of your wings</w:t>
      </w:r>
      <w:r w:rsidRPr="00E74F7C">
        <w:rPr>
          <w:rFonts w:ascii="Century Gothic" w:hAnsi="Century Gothic"/>
          <w:i/>
          <w:iCs/>
          <w:color w:val="000000" w:themeColor="text1"/>
          <w:sz w:val="20"/>
          <w:szCs w:val="20"/>
        </w:rPr>
        <w:t xml:space="preserve"> I will </w:t>
      </w:r>
      <w:r w:rsidRPr="00E74F7C">
        <w:rPr>
          <w:rFonts w:ascii="Century Gothic" w:hAnsi="Century Gothic"/>
          <w:b/>
          <w:bCs/>
          <w:i/>
          <w:iCs/>
          <w:color w:val="000000" w:themeColor="text1"/>
          <w:sz w:val="20"/>
          <w:szCs w:val="20"/>
        </w:rPr>
        <w:t>sing for joy</w:t>
      </w:r>
      <w:r w:rsidRPr="00E74F7C">
        <w:rPr>
          <w:rFonts w:ascii="Century Gothic" w:hAnsi="Century Gothic"/>
          <w:i/>
          <w:iCs/>
          <w:color w:val="000000" w:themeColor="text1"/>
          <w:sz w:val="20"/>
          <w:szCs w:val="20"/>
        </w:rPr>
        <w:t>.</w:t>
      </w:r>
      <w:r w:rsidRPr="00E74F7C">
        <w:rPr>
          <w:rFonts w:ascii="Century Gothic" w:hAnsi="Century Gothic"/>
          <w:i/>
          <w:iCs/>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E74F7C">
        <w:rPr>
          <w:rFonts w:ascii="Century Gothic" w:hAnsi="Century Gothic"/>
          <w:color w:val="000000" w:themeColor="text1"/>
          <w:sz w:val="20"/>
          <w:szCs w:val="20"/>
        </w:rPr>
        <w:t>Psalm 63:7</w:t>
      </w:r>
    </w:p>
    <w:p w14:paraId="7FFF47C1" w14:textId="77777777" w:rsidR="00B44B7B" w:rsidRPr="00E74F7C" w:rsidRDefault="00B44B7B" w:rsidP="00B44B7B">
      <w:pPr>
        <w:pStyle w:val="Default"/>
        <w:ind w:left="720"/>
        <w:rPr>
          <w:rFonts w:ascii="Century Gothic" w:hAnsi="Century Gothic"/>
          <w:color w:val="000000" w:themeColor="text1"/>
          <w:sz w:val="20"/>
          <w:szCs w:val="20"/>
        </w:rPr>
      </w:pPr>
    </w:p>
    <w:p w14:paraId="51737B42" w14:textId="69E19F3C" w:rsidR="00E74F7C" w:rsidRPr="00E74F7C" w:rsidRDefault="00E74F7C" w:rsidP="00E74F7C">
      <w:pPr>
        <w:pStyle w:val="Default"/>
        <w:ind w:left="720"/>
        <w:rPr>
          <w:rFonts w:ascii="Century Gothic" w:hAnsi="Century Gothic"/>
          <w:i/>
          <w:iCs/>
          <w:color w:val="000000" w:themeColor="text1"/>
          <w:sz w:val="20"/>
          <w:szCs w:val="20"/>
        </w:rPr>
      </w:pPr>
      <w:r w:rsidRPr="00E74F7C">
        <w:rPr>
          <w:rFonts w:ascii="Century Gothic" w:hAnsi="Century Gothic"/>
          <w:i/>
          <w:iCs/>
          <w:color w:val="000000" w:themeColor="text1"/>
          <w:sz w:val="20"/>
          <w:szCs w:val="20"/>
        </w:rPr>
        <w:t xml:space="preserve">Keep me as the apple of your eye; </w:t>
      </w:r>
      <w:r w:rsidRPr="00E74F7C">
        <w:rPr>
          <w:rFonts w:ascii="Century Gothic" w:hAnsi="Century Gothic"/>
          <w:b/>
          <w:bCs/>
          <w:i/>
          <w:iCs/>
          <w:color w:val="000000" w:themeColor="text1"/>
          <w:sz w:val="20"/>
          <w:szCs w:val="20"/>
        </w:rPr>
        <w:t>hide</w:t>
      </w:r>
      <w:r w:rsidRPr="00E74F7C">
        <w:rPr>
          <w:rFonts w:ascii="Century Gothic" w:hAnsi="Century Gothic"/>
          <w:i/>
          <w:iCs/>
          <w:color w:val="000000" w:themeColor="text1"/>
          <w:sz w:val="20"/>
          <w:szCs w:val="20"/>
        </w:rPr>
        <w:t xml:space="preserve"> me in </w:t>
      </w:r>
      <w:r w:rsidRPr="00E74F7C">
        <w:rPr>
          <w:rFonts w:ascii="Century Gothic" w:hAnsi="Century Gothic"/>
          <w:b/>
          <w:bCs/>
          <w:i/>
          <w:iCs/>
          <w:color w:val="000000" w:themeColor="text1"/>
          <w:sz w:val="20"/>
          <w:szCs w:val="20"/>
        </w:rPr>
        <w:t>the shadow of your wings</w:t>
      </w:r>
      <w:r w:rsidRPr="00E74F7C">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74F7C">
        <w:rPr>
          <w:rFonts w:ascii="Century Gothic" w:hAnsi="Century Gothic"/>
          <w:color w:val="000000" w:themeColor="text1"/>
          <w:sz w:val="20"/>
          <w:szCs w:val="20"/>
        </w:rPr>
        <w:t>Psalm 17:8</w:t>
      </w:r>
    </w:p>
    <w:p w14:paraId="731492C9" w14:textId="66327604" w:rsidR="00E74F7C" w:rsidRDefault="00E74F7C" w:rsidP="00E74F7C">
      <w:pPr>
        <w:pStyle w:val="Default"/>
        <w:rPr>
          <w:rFonts w:ascii="Century Gothic" w:hAnsi="Century Gothic"/>
          <w:color w:val="000000" w:themeColor="text1"/>
          <w:sz w:val="20"/>
          <w:szCs w:val="20"/>
        </w:rPr>
      </w:pPr>
    </w:p>
    <w:p w14:paraId="70EF2F09" w14:textId="0FA6A08F" w:rsidR="00E74F7C" w:rsidRPr="00E74F7C" w:rsidRDefault="00E74F7C" w:rsidP="00E74F7C">
      <w:pPr>
        <w:pStyle w:val="Default"/>
        <w:ind w:left="720"/>
        <w:rPr>
          <w:rFonts w:ascii="Century Gothic" w:hAnsi="Century Gothic"/>
          <w:i/>
          <w:iCs/>
          <w:color w:val="000000" w:themeColor="text1"/>
          <w:sz w:val="20"/>
          <w:szCs w:val="20"/>
        </w:rPr>
      </w:pPr>
      <w:r w:rsidRPr="00E74F7C">
        <w:rPr>
          <w:rFonts w:ascii="Century Gothic" w:hAnsi="Century Gothic"/>
          <w:i/>
          <w:iCs/>
          <w:color w:val="000000" w:themeColor="text1"/>
          <w:sz w:val="20"/>
          <w:szCs w:val="20"/>
        </w:rPr>
        <w:t xml:space="preserve">How precious is your steadfast love, O God! The children of mankind </w:t>
      </w:r>
      <w:r w:rsidRPr="00E74F7C">
        <w:rPr>
          <w:rFonts w:ascii="Century Gothic" w:hAnsi="Century Gothic"/>
          <w:b/>
          <w:bCs/>
          <w:i/>
          <w:iCs/>
          <w:color w:val="000000" w:themeColor="text1"/>
          <w:sz w:val="20"/>
          <w:szCs w:val="20"/>
        </w:rPr>
        <w:t>take refuge</w:t>
      </w:r>
      <w:r w:rsidRPr="00E74F7C">
        <w:rPr>
          <w:rFonts w:ascii="Century Gothic" w:hAnsi="Century Gothic"/>
          <w:i/>
          <w:iCs/>
          <w:color w:val="000000" w:themeColor="text1"/>
          <w:sz w:val="20"/>
          <w:szCs w:val="20"/>
        </w:rPr>
        <w:t xml:space="preserve"> in </w:t>
      </w:r>
      <w:r w:rsidRPr="00E74F7C">
        <w:rPr>
          <w:rFonts w:ascii="Century Gothic" w:hAnsi="Century Gothic"/>
          <w:b/>
          <w:bCs/>
          <w:i/>
          <w:iCs/>
          <w:color w:val="000000" w:themeColor="text1"/>
          <w:sz w:val="20"/>
          <w:szCs w:val="20"/>
        </w:rPr>
        <w:t>the shadow of your wings</w:t>
      </w:r>
      <w:r w:rsidRPr="00E74F7C">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74F7C">
        <w:rPr>
          <w:rFonts w:ascii="Century Gothic" w:hAnsi="Century Gothic"/>
          <w:color w:val="000000" w:themeColor="text1"/>
          <w:sz w:val="20"/>
          <w:szCs w:val="20"/>
        </w:rPr>
        <w:t>Psalm 36:7</w:t>
      </w:r>
    </w:p>
    <w:p w14:paraId="789AF091" w14:textId="60E41A26" w:rsidR="00E74F7C" w:rsidRDefault="00E74F7C" w:rsidP="006E0AC6">
      <w:pPr>
        <w:pStyle w:val="Default"/>
        <w:rPr>
          <w:rFonts w:ascii="Century Gothic" w:hAnsi="Century Gothic"/>
          <w:color w:val="000000" w:themeColor="text1"/>
          <w:sz w:val="20"/>
          <w:szCs w:val="20"/>
        </w:rPr>
      </w:pPr>
    </w:p>
    <w:p w14:paraId="29CC12B3" w14:textId="5EE2F33B" w:rsidR="00E74F7C" w:rsidRDefault="00E74F7C"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In Jesus</w:t>
      </w:r>
      <w:r w:rsidR="00CE5217">
        <w:rPr>
          <w:rFonts w:ascii="Century Gothic" w:hAnsi="Century Gothic"/>
          <w:color w:val="000000" w:themeColor="text1"/>
          <w:sz w:val="20"/>
          <w:szCs w:val="20"/>
        </w:rPr>
        <w:t>,</w:t>
      </w:r>
      <w:r>
        <w:rPr>
          <w:rFonts w:ascii="Century Gothic" w:hAnsi="Century Gothic"/>
          <w:color w:val="000000" w:themeColor="text1"/>
          <w:sz w:val="20"/>
          <w:szCs w:val="20"/>
        </w:rPr>
        <w:t xml:space="preserve"> we have a new </w:t>
      </w:r>
      <w:r w:rsidRPr="00E74F7C">
        <w:rPr>
          <w:rFonts w:ascii="Century Gothic" w:hAnsi="Century Gothic"/>
          <w:b/>
          <w:bCs/>
          <w:color w:val="000000" w:themeColor="text1"/>
          <w:sz w:val="20"/>
          <w:szCs w:val="20"/>
          <w:u w:val="single"/>
        </w:rPr>
        <w:t>assurance</w:t>
      </w:r>
      <w:r>
        <w:rPr>
          <w:rFonts w:ascii="Century Gothic" w:hAnsi="Century Gothic"/>
          <w:color w:val="000000" w:themeColor="text1"/>
          <w:sz w:val="20"/>
          <w:szCs w:val="20"/>
        </w:rPr>
        <w:t xml:space="preserve"> of protection … </w:t>
      </w:r>
    </w:p>
    <w:p w14:paraId="43A6BFB3" w14:textId="77777777" w:rsidR="00E74F7C" w:rsidRDefault="00E74F7C" w:rsidP="006E0AC6">
      <w:pPr>
        <w:pStyle w:val="Default"/>
        <w:rPr>
          <w:rFonts w:ascii="Century Gothic" w:hAnsi="Century Gothic"/>
          <w:color w:val="000000" w:themeColor="text1"/>
          <w:sz w:val="20"/>
          <w:szCs w:val="20"/>
        </w:rPr>
      </w:pPr>
    </w:p>
    <w:p w14:paraId="4FC77C02" w14:textId="36BCE351" w:rsidR="005426B5" w:rsidRDefault="005426B5" w:rsidP="005426B5">
      <w:pPr>
        <w:pStyle w:val="Default"/>
        <w:ind w:left="720"/>
        <w:rPr>
          <w:rFonts w:ascii="Century Gothic" w:hAnsi="Century Gothic"/>
          <w:color w:val="000000" w:themeColor="text1"/>
          <w:sz w:val="20"/>
          <w:szCs w:val="20"/>
        </w:rPr>
      </w:pPr>
      <w:r w:rsidRPr="005426B5">
        <w:rPr>
          <w:rFonts w:ascii="Century Gothic" w:hAnsi="Century Gothic"/>
          <w:b/>
          <w:bCs/>
          <w:i/>
          <w:iCs/>
          <w:color w:val="000000" w:themeColor="text1"/>
          <w:sz w:val="20"/>
          <w:szCs w:val="20"/>
        </w:rPr>
        <w:lastRenderedPageBreak/>
        <w:t>Who shall separate us from the love of Christ?</w:t>
      </w:r>
      <w:r w:rsidRPr="005426B5">
        <w:rPr>
          <w:rFonts w:ascii="Century Gothic" w:hAnsi="Century Gothic"/>
          <w:i/>
          <w:iCs/>
          <w:color w:val="000000" w:themeColor="text1"/>
          <w:sz w:val="20"/>
          <w:szCs w:val="20"/>
        </w:rPr>
        <w:t xml:space="preserve"> Shall tribulation, or distress, or persecution, or famine, or nakedness, or danger, or sword? … No, in all these things we are more than conquerors through him who loved us. For I am sure that neither death nor life, nor angels nor rulers, nor things present nor things to come, nor powers, nor height nor depth, nor anything else in all creation, will be able to separate us from the love of God </w:t>
      </w:r>
      <w:r w:rsidRPr="00A1779E">
        <w:rPr>
          <w:rFonts w:ascii="Century Gothic" w:hAnsi="Century Gothic"/>
          <w:b/>
          <w:bCs/>
          <w:i/>
          <w:iCs/>
          <w:color w:val="000000" w:themeColor="text1"/>
          <w:sz w:val="20"/>
          <w:szCs w:val="20"/>
        </w:rPr>
        <w:t xml:space="preserve">in Christ </w:t>
      </w:r>
      <w:r w:rsidRPr="005426B5">
        <w:rPr>
          <w:rFonts w:ascii="Century Gothic" w:hAnsi="Century Gothic"/>
          <w:i/>
          <w:iCs/>
          <w:color w:val="000000" w:themeColor="text1"/>
          <w:sz w:val="20"/>
          <w:szCs w:val="20"/>
        </w:rPr>
        <w:t>Jesus our Lord.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426B5">
        <w:rPr>
          <w:rFonts w:ascii="Century Gothic" w:hAnsi="Century Gothic"/>
          <w:color w:val="000000" w:themeColor="text1"/>
          <w:sz w:val="20"/>
          <w:szCs w:val="20"/>
        </w:rPr>
        <w:t>Romans 8:35</w:t>
      </w:r>
      <w:proofErr w:type="gramStart"/>
      <w:r>
        <w:rPr>
          <w:rFonts w:ascii="Century Gothic" w:hAnsi="Century Gothic"/>
          <w:color w:val="000000" w:themeColor="text1"/>
          <w:sz w:val="20"/>
          <w:szCs w:val="20"/>
        </w:rPr>
        <w:t>,37</w:t>
      </w:r>
      <w:proofErr w:type="gramEnd"/>
      <w:r>
        <w:rPr>
          <w:rFonts w:ascii="Century Gothic" w:hAnsi="Century Gothic"/>
          <w:color w:val="000000" w:themeColor="text1"/>
          <w:sz w:val="20"/>
          <w:szCs w:val="20"/>
        </w:rPr>
        <w:t>-</w:t>
      </w:r>
      <w:r w:rsidRPr="005426B5">
        <w:rPr>
          <w:rFonts w:ascii="Century Gothic" w:hAnsi="Century Gothic"/>
          <w:color w:val="000000" w:themeColor="text1"/>
          <w:sz w:val="20"/>
          <w:szCs w:val="20"/>
        </w:rPr>
        <w:t>39</w:t>
      </w:r>
    </w:p>
    <w:p w14:paraId="13903DB4" w14:textId="1F9BD4D2" w:rsidR="00A1779E" w:rsidRDefault="00A1779E" w:rsidP="005426B5">
      <w:pPr>
        <w:pStyle w:val="Default"/>
        <w:ind w:left="720"/>
        <w:rPr>
          <w:rFonts w:ascii="Century Gothic" w:hAnsi="Century Gothic"/>
          <w:i/>
          <w:iCs/>
          <w:color w:val="000000" w:themeColor="text1"/>
          <w:sz w:val="20"/>
          <w:szCs w:val="20"/>
        </w:rPr>
      </w:pPr>
    </w:p>
    <w:p w14:paraId="12DC93B6" w14:textId="77777777" w:rsidR="00A1779E" w:rsidRDefault="00A1779E" w:rsidP="00A1779E">
      <w:pPr>
        <w:pStyle w:val="Default"/>
        <w:ind w:left="720"/>
        <w:rPr>
          <w:rFonts w:ascii="Century Gothic" w:hAnsi="Century Gothic"/>
          <w:color w:val="000000" w:themeColor="text1"/>
          <w:sz w:val="20"/>
          <w:szCs w:val="20"/>
        </w:rPr>
      </w:pPr>
      <w:r w:rsidRPr="00A1779E">
        <w:rPr>
          <w:rFonts w:ascii="Century Gothic" w:hAnsi="Century Gothic"/>
          <w:i/>
          <w:iCs/>
          <w:color w:val="000000" w:themeColor="text1"/>
          <w:sz w:val="20"/>
          <w:szCs w:val="20"/>
        </w:rPr>
        <w:t>Outside of Christ, I am only a sinner, but in Christ, I am saved. Outside of Christ, I am empty; in Christ, I am full. Outside of Christ, I am weak; in Christ, I am strong. Outside of Christ, I cannot; in Christ, I am more than able. Outside of Christ, I have been defeated; in Christ, I am already victorious. How meaningful are the words, "in Christ."</w:t>
      </w:r>
      <w:r>
        <w:rPr>
          <w:rFonts w:ascii="Century Gothic" w:hAnsi="Century Gothic"/>
          <w:color w:val="000000" w:themeColor="text1"/>
          <w:sz w:val="20"/>
          <w:szCs w:val="20"/>
        </w:rPr>
        <w:t xml:space="preserve">  Watchman Nee</w:t>
      </w:r>
    </w:p>
    <w:p w14:paraId="38403922" w14:textId="77777777" w:rsidR="00A1779E" w:rsidRPr="005426B5" w:rsidRDefault="00A1779E" w:rsidP="005426B5">
      <w:pPr>
        <w:pStyle w:val="Default"/>
        <w:ind w:left="720"/>
        <w:rPr>
          <w:rFonts w:ascii="Century Gothic" w:hAnsi="Century Gothic"/>
          <w:i/>
          <w:iCs/>
          <w:color w:val="000000" w:themeColor="text1"/>
          <w:sz w:val="20"/>
          <w:szCs w:val="20"/>
        </w:rPr>
      </w:pPr>
    </w:p>
    <w:p w14:paraId="21D3A51D" w14:textId="29E1B039" w:rsidR="00D022A1" w:rsidRDefault="00D022A1" w:rsidP="006E0AC6">
      <w:pPr>
        <w:pStyle w:val="Default"/>
        <w:rPr>
          <w:rFonts w:ascii="Century Gothic" w:hAnsi="Century Gothic"/>
          <w:color w:val="000000" w:themeColor="text1"/>
          <w:sz w:val="20"/>
          <w:szCs w:val="20"/>
        </w:rPr>
      </w:pPr>
    </w:p>
    <w:p w14:paraId="52325286" w14:textId="4399F8B9" w:rsidR="00E74F7C" w:rsidRDefault="00E74F7C"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In Jesus</w:t>
      </w:r>
      <w:r w:rsidR="00CE5217">
        <w:rPr>
          <w:rFonts w:ascii="Century Gothic" w:hAnsi="Century Gothic"/>
          <w:color w:val="000000" w:themeColor="text1"/>
          <w:sz w:val="20"/>
          <w:szCs w:val="20"/>
        </w:rPr>
        <w:t>,</w:t>
      </w:r>
      <w:r>
        <w:rPr>
          <w:rFonts w:ascii="Century Gothic" w:hAnsi="Century Gothic"/>
          <w:color w:val="000000" w:themeColor="text1"/>
          <w:sz w:val="20"/>
          <w:szCs w:val="20"/>
        </w:rPr>
        <w:t xml:space="preserve"> we have a new </w:t>
      </w:r>
      <w:r w:rsidRPr="00E74F7C">
        <w:rPr>
          <w:rFonts w:ascii="Century Gothic" w:hAnsi="Century Gothic"/>
          <w:b/>
          <w:bCs/>
          <w:color w:val="000000" w:themeColor="text1"/>
          <w:sz w:val="20"/>
          <w:szCs w:val="20"/>
          <w:u w:val="single"/>
        </w:rPr>
        <w:t>perspective</w:t>
      </w:r>
      <w:r>
        <w:rPr>
          <w:rFonts w:ascii="Century Gothic" w:hAnsi="Century Gothic"/>
          <w:color w:val="000000" w:themeColor="text1"/>
          <w:sz w:val="20"/>
          <w:szCs w:val="20"/>
        </w:rPr>
        <w:t xml:space="preserve"> on protection …</w:t>
      </w:r>
    </w:p>
    <w:p w14:paraId="4C1CD9D1" w14:textId="3FA3535D" w:rsidR="00E74F7C" w:rsidRDefault="00E74F7C" w:rsidP="006E0AC6">
      <w:pPr>
        <w:pStyle w:val="Default"/>
        <w:rPr>
          <w:rFonts w:ascii="Century Gothic" w:hAnsi="Century Gothic"/>
          <w:color w:val="000000" w:themeColor="text1"/>
          <w:sz w:val="20"/>
          <w:szCs w:val="20"/>
        </w:rPr>
      </w:pPr>
    </w:p>
    <w:p w14:paraId="0DFF8268" w14:textId="72F48E01" w:rsidR="00A1779E" w:rsidRPr="00A1779E" w:rsidRDefault="00A1779E" w:rsidP="00A1779E">
      <w:pPr>
        <w:pStyle w:val="Default"/>
        <w:ind w:left="720"/>
        <w:rPr>
          <w:rFonts w:ascii="Century Gothic" w:hAnsi="Century Gothic"/>
          <w:color w:val="000000" w:themeColor="text1"/>
          <w:sz w:val="20"/>
          <w:szCs w:val="20"/>
        </w:rPr>
      </w:pPr>
      <w:r w:rsidRPr="00A1779E">
        <w:rPr>
          <w:rFonts w:ascii="Century Gothic" w:hAnsi="Century Gothic"/>
          <w:i/>
          <w:iCs/>
          <w:color w:val="000000" w:themeColor="text1"/>
          <w:sz w:val="20"/>
          <w:szCs w:val="20"/>
        </w:rPr>
        <w:t>Nothing paralyzes our lives like the attitude that things can never change. We need to remind ourselves that God can change things. Outlook determines outcome. If we see only the problems, we will be defeated; but if we see the possibilities in the problems, we can have victory.</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 xml:space="preserve">Warren </w:t>
      </w:r>
      <w:proofErr w:type="spellStart"/>
      <w:r>
        <w:rPr>
          <w:rFonts w:ascii="Century Gothic" w:hAnsi="Century Gothic"/>
          <w:color w:val="000000" w:themeColor="text1"/>
          <w:sz w:val="20"/>
          <w:szCs w:val="20"/>
        </w:rPr>
        <w:t>Wiersbe</w:t>
      </w:r>
      <w:proofErr w:type="spellEnd"/>
    </w:p>
    <w:p w14:paraId="77C1EA54" w14:textId="77777777" w:rsidR="00A1779E" w:rsidRDefault="00A1779E" w:rsidP="006E0AC6">
      <w:pPr>
        <w:pStyle w:val="Default"/>
        <w:rPr>
          <w:rFonts w:ascii="Century Gothic" w:hAnsi="Century Gothic"/>
          <w:color w:val="000000" w:themeColor="text1"/>
          <w:sz w:val="20"/>
          <w:szCs w:val="20"/>
        </w:rPr>
      </w:pPr>
    </w:p>
    <w:p w14:paraId="60B7DCF9" w14:textId="2AF8A2B8" w:rsidR="00E74F7C" w:rsidRPr="00E74F7C" w:rsidRDefault="00E74F7C" w:rsidP="00E74F7C">
      <w:pPr>
        <w:pStyle w:val="Default"/>
        <w:ind w:left="720"/>
        <w:rPr>
          <w:rFonts w:ascii="Century Gothic" w:hAnsi="Century Gothic"/>
          <w:i/>
          <w:iCs/>
          <w:color w:val="000000" w:themeColor="text1"/>
          <w:sz w:val="20"/>
          <w:szCs w:val="20"/>
        </w:rPr>
      </w:pPr>
      <w:r w:rsidRPr="00E74F7C">
        <w:rPr>
          <w:rFonts w:ascii="Century Gothic" w:hAnsi="Century Gothic"/>
          <w:i/>
          <w:iCs/>
          <w:color w:val="000000" w:themeColor="text1"/>
          <w:sz w:val="20"/>
          <w:szCs w:val="20"/>
        </w:rPr>
        <w:t>And do not fear those who kill the body but cannot kill the soul. Rather fear him who can destroy both soul and body in hell.</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74F7C">
        <w:rPr>
          <w:rFonts w:ascii="Century Gothic" w:hAnsi="Century Gothic"/>
          <w:color w:val="000000" w:themeColor="text1"/>
          <w:sz w:val="20"/>
          <w:szCs w:val="20"/>
        </w:rPr>
        <w:t>Matthew 10:28</w:t>
      </w:r>
    </w:p>
    <w:p w14:paraId="00DA5534" w14:textId="77777777" w:rsidR="00E74F7C" w:rsidRDefault="00E74F7C" w:rsidP="006E0AC6">
      <w:pPr>
        <w:pStyle w:val="Default"/>
        <w:rPr>
          <w:rFonts w:ascii="Century Gothic" w:hAnsi="Century Gothic"/>
          <w:color w:val="000000" w:themeColor="text1"/>
          <w:sz w:val="20"/>
          <w:szCs w:val="20"/>
        </w:rPr>
      </w:pPr>
    </w:p>
    <w:p w14:paraId="0E31CF1B" w14:textId="0F825329" w:rsidR="005426B5" w:rsidRPr="005426B5" w:rsidRDefault="005426B5" w:rsidP="005426B5">
      <w:pPr>
        <w:pStyle w:val="Default"/>
        <w:rPr>
          <w:rFonts w:ascii="Century Gothic" w:hAnsi="Century Gothic"/>
          <w:color w:val="000000" w:themeColor="text1"/>
          <w:sz w:val="20"/>
          <w:szCs w:val="20"/>
        </w:rPr>
      </w:pPr>
      <w:r>
        <w:rPr>
          <w:rFonts w:ascii="Century Gothic" w:hAnsi="Century Gothic"/>
          <w:color w:val="000000" w:themeColor="text1"/>
          <w:sz w:val="20"/>
          <w:szCs w:val="20"/>
        </w:rPr>
        <w:t>A</w:t>
      </w:r>
      <w:r w:rsidRPr="005426B5">
        <w:rPr>
          <w:rFonts w:ascii="Century Gothic" w:hAnsi="Century Gothic"/>
          <w:color w:val="000000" w:themeColor="text1"/>
          <w:sz w:val="20"/>
          <w:szCs w:val="20"/>
        </w:rPr>
        <w:t>m I developing the kind of growing relationship with God and seeking my ultimate protection in Him, so that I am positioned to live in a victorious fashion?</w:t>
      </w:r>
    </w:p>
    <w:p w14:paraId="66DE2167" w14:textId="03C499BC" w:rsidR="00D022A1" w:rsidRDefault="00D022A1" w:rsidP="006E0AC6">
      <w:pPr>
        <w:pStyle w:val="Default"/>
        <w:rPr>
          <w:rFonts w:ascii="Century Gothic" w:hAnsi="Century Gothic"/>
          <w:color w:val="000000" w:themeColor="text1"/>
          <w:sz w:val="20"/>
          <w:szCs w:val="20"/>
        </w:rPr>
      </w:pPr>
    </w:p>
    <w:p w14:paraId="4A9C6CEB" w14:textId="03F0277E" w:rsidR="009C7E56" w:rsidRDefault="00F43FFC" w:rsidP="009C7E56">
      <w:pPr>
        <w:pStyle w:val="Default"/>
        <w:rPr>
          <w:rFonts w:ascii="Century Gothic" w:hAnsi="Century Gothic"/>
          <w:color w:val="000000" w:themeColor="text1"/>
          <w:sz w:val="20"/>
          <w:szCs w:val="20"/>
        </w:rPr>
      </w:pPr>
      <w:r>
        <w:rPr>
          <w:rFonts w:ascii="Century Gothic" w:hAnsi="Century Gothic"/>
          <w:color w:val="000000" w:themeColor="text1"/>
          <w:sz w:val="20"/>
          <w:szCs w:val="20"/>
        </w:rPr>
        <w:t>A</w:t>
      </w:r>
      <w:r w:rsidR="009C7E56" w:rsidRPr="009C7E56">
        <w:rPr>
          <w:rFonts w:ascii="Century Gothic" w:hAnsi="Century Gothic"/>
          <w:color w:val="000000" w:themeColor="text1"/>
          <w:sz w:val="20"/>
          <w:szCs w:val="20"/>
        </w:rPr>
        <w:t>re you suggesting that a person who trusts God will never be harmed in some way?</w:t>
      </w:r>
      <w:r>
        <w:rPr>
          <w:rFonts w:ascii="Century Gothic" w:hAnsi="Century Gothic"/>
          <w:color w:val="000000" w:themeColor="text1"/>
          <w:sz w:val="20"/>
          <w:szCs w:val="20"/>
        </w:rPr>
        <w:t xml:space="preserve"> No. Our </w:t>
      </w:r>
      <w:r w:rsidR="009C7E56" w:rsidRPr="009C7E56">
        <w:rPr>
          <w:rFonts w:ascii="Century Gothic" w:hAnsi="Century Gothic"/>
          <w:color w:val="000000" w:themeColor="text1"/>
          <w:sz w:val="20"/>
          <w:szCs w:val="20"/>
        </w:rPr>
        <w:t>whole view of even what constitutes protection is different when you know God.</w:t>
      </w:r>
    </w:p>
    <w:p w14:paraId="2F27B84F" w14:textId="77777777" w:rsidR="00F43FFC" w:rsidRPr="009C7E56" w:rsidRDefault="00F43FFC" w:rsidP="009C7E56">
      <w:pPr>
        <w:pStyle w:val="Default"/>
        <w:rPr>
          <w:rFonts w:ascii="Century Gothic" w:hAnsi="Century Gothic"/>
          <w:color w:val="000000" w:themeColor="text1"/>
          <w:sz w:val="20"/>
          <w:szCs w:val="20"/>
        </w:rPr>
      </w:pPr>
    </w:p>
    <w:p w14:paraId="505FC061" w14:textId="77777777" w:rsidR="00F43FFC" w:rsidRDefault="00F43FFC" w:rsidP="009C7E56">
      <w:pPr>
        <w:pStyle w:val="Default"/>
        <w:rPr>
          <w:rFonts w:ascii="Century Gothic" w:hAnsi="Century Gothic"/>
          <w:color w:val="000000" w:themeColor="text1"/>
          <w:sz w:val="20"/>
          <w:szCs w:val="20"/>
        </w:rPr>
      </w:pPr>
      <w:r>
        <w:rPr>
          <w:rFonts w:ascii="Century Gothic" w:hAnsi="Century Gothic"/>
          <w:color w:val="000000" w:themeColor="text1"/>
          <w:sz w:val="20"/>
          <w:szCs w:val="20"/>
        </w:rPr>
        <w:t>What</w:t>
      </w:r>
      <w:r w:rsidR="009C7E56" w:rsidRPr="009C7E56">
        <w:rPr>
          <w:rFonts w:ascii="Century Gothic" w:hAnsi="Century Gothic"/>
          <w:color w:val="000000" w:themeColor="text1"/>
          <w:sz w:val="20"/>
          <w:szCs w:val="20"/>
        </w:rPr>
        <w:t xml:space="preserve"> is the worst thing that could happen to you today?</w:t>
      </w:r>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D</w:t>
      </w:r>
      <w:r w:rsidR="009C7E56" w:rsidRPr="009C7E56">
        <w:rPr>
          <w:rFonts w:ascii="Century Gothic" w:hAnsi="Century Gothic"/>
          <w:color w:val="000000" w:themeColor="text1"/>
          <w:sz w:val="20"/>
          <w:szCs w:val="20"/>
        </w:rPr>
        <w:t>eath</w:t>
      </w:r>
      <w:r>
        <w:rPr>
          <w:rFonts w:ascii="Century Gothic" w:hAnsi="Century Gothic"/>
          <w:color w:val="000000" w:themeColor="text1"/>
          <w:sz w:val="20"/>
          <w:szCs w:val="20"/>
        </w:rPr>
        <w:t>?</w:t>
      </w:r>
      <w:proofErr w:type="gramEnd"/>
    </w:p>
    <w:p w14:paraId="6E0B469D" w14:textId="6A8B2F9B" w:rsidR="009C7E56" w:rsidRDefault="00F43FFC" w:rsidP="009C7E56">
      <w:pPr>
        <w:pStyle w:val="Default"/>
        <w:rPr>
          <w:rFonts w:ascii="Century Gothic" w:hAnsi="Century Gothic"/>
          <w:color w:val="000000" w:themeColor="text1"/>
          <w:sz w:val="20"/>
          <w:szCs w:val="20"/>
        </w:rPr>
      </w:pPr>
      <w:r>
        <w:rPr>
          <w:rFonts w:ascii="Century Gothic" w:hAnsi="Century Gothic"/>
          <w:color w:val="000000" w:themeColor="text1"/>
          <w:sz w:val="20"/>
          <w:szCs w:val="20"/>
        </w:rPr>
        <w:t>T</w:t>
      </w:r>
      <w:r w:rsidR="009C7E56" w:rsidRPr="009C7E56">
        <w:rPr>
          <w:rFonts w:ascii="Century Gothic" w:hAnsi="Century Gothic"/>
          <w:color w:val="000000" w:themeColor="text1"/>
          <w:sz w:val="20"/>
          <w:szCs w:val="20"/>
        </w:rPr>
        <w:t>hat’s why it</w:t>
      </w:r>
      <w:r>
        <w:rPr>
          <w:rFonts w:ascii="Century Gothic" w:hAnsi="Century Gothic"/>
          <w:color w:val="000000" w:themeColor="text1"/>
          <w:sz w:val="20"/>
          <w:szCs w:val="20"/>
        </w:rPr>
        <w:t>’</w:t>
      </w:r>
      <w:r w:rsidR="009C7E56" w:rsidRPr="009C7E56">
        <w:rPr>
          <w:rFonts w:ascii="Century Gothic" w:hAnsi="Century Gothic"/>
          <w:color w:val="000000" w:themeColor="text1"/>
          <w:sz w:val="20"/>
          <w:szCs w:val="20"/>
        </w:rPr>
        <w:t>s called the king of terrors.</w:t>
      </w:r>
    </w:p>
    <w:p w14:paraId="284A60FE" w14:textId="516D716F" w:rsidR="009C7E56" w:rsidRDefault="009C7E56" w:rsidP="009C7E56">
      <w:pPr>
        <w:pStyle w:val="Default"/>
        <w:rPr>
          <w:rFonts w:ascii="Century Gothic" w:hAnsi="Century Gothic"/>
          <w:color w:val="000000" w:themeColor="text1"/>
          <w:sz w:val="20"/>
          <w:szCs w:val="20"/>
        </w:rPr>
      </w:pPr>
    </w:p>
    <w:p w14:paraId="5D1180C6" w14:textId="77777777" w:rsidR="009C7E56" w:rsidRDefault="009C7E56" w:rsidP="009C7E56">
      <w:pPr>
        <w:pStyle w:val="Default"/>
        <w:rPr>
          <w:rFonts w:ascii="Century Gothic" w:hAnsi="Century Gothic"/>
          <w:color w:val="000000" w:themeColor="text1"/>
          <w:sz w:val="20"/>
          <w:szCs w:val="20"/>
        </w:rPr>
      </w:pPr>
    </w:p>
    <w:p w14:paraId="42294C90" w14:textId="77777777" w:rsidR="005426B5" w:rsidRDefault="005426B5" w:rsidP="006E0AC6">
      <w:pPr>
        <w:pStyle w:val="Default"/>
        <w:rPr>
          <w:rFonts w:ascii="Century Gothic" w:hAnsi="Century Gothic"/>
          <w:color w:val="000000" w:themeColor="text1"/>
          <w:sz w:val="20"/>
          <w:szCs w:val="20"/>
        </w:rPr>
      </w:pPr>
    </w:p>
    <w:p w14:paraId="09C9FA36" w14:textId="45E4A52E" w:rsidR="00D022A1" w:rsidRPr="005426B5" w:rsidRDefault="00D022A1" w:rsidP="00D022A1">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God gives us victory in His </w:t>
      </w:r>
      <w:r w:rsidRPr="005426B5">
        <w:rPr>
          <w:rFonts w:ascii="Century Gothic" w:hAnsi="Century Gothic"/>
          <w:b/>
          <w:bCs/>
          <w:color w:val="000000" w:themeColor="text1"/>
          <w:sz w:val="20"/>
          <w:szCs w:val="20"/>
          <w:u w:val="single"/>
        </w:rPr>
        <w:t>provision</w:t>
      </w:r>
      <w:r w:rsidR="00CE5217">
        <w:rPr>
          <w:rFonts w:ascii="Century Gothic" w:hAnsi="Century Gothic"/>
          <w:color w:val="000000" w:themeColor="text1"/>
          <w:sz w:val="20"/>
          <w:szCs w:val="20"/>
        </w:rPr>
        <w:t>.</w:t>
      </w:r>
    </w:p>
    <w:p w14:paraId="56AFF401" w14:textId="3730C027" w:rsidR="00D022A1" w:rsidRDefault="00D022A1" w:rsidP="00D022A1">
      <w:pPr>
        <w:pStyle w:val="Default"/>
        <w:rPr>
          <w:rFonts w:ascii="Century Gothic" w:hAnsi="Century Gothic"/>
          <w:color w:val="000000" w:themeColor="text1"/>
          <w:sz w:val="20"/>
          <w:szCs w:val="20"/>
        </w:rPr>
      </w:pPr>
    </w:p>
    <w:p w14:paraId="47D48BC4" w14:textId="239A1773" w:rsidR="009C7E56" w:rsidRPr="009C7E56" w:rsidRDefault="009C7E56" w:rsidP="009C7E56">
      <w:pPr>
        <w:pStyle w:val="Default"/>
        <w:rPr>
          <w:rFonts w:ascii="Century Gothic" w:hAnsi="Century Gothic"/>
          <w:color w:val="000000" w:themeColor="text1"/>
          <w:sz w:val="20"/>
          <w:szCs w:val="20"/>
        </w:rPr>
      </w:pPr>
      <w:r w:rsidRPr="009C7E56">
        <w:rPr>
          <w:rFonts w:ascii="Century Gothic" w:hAnsi="Century Gothic"/>
          <w:color w:val="000000" w:themeColor="text1"/>
          <w:sz w:val="20"/>
          <w:szCs w:val="20"/>
        </w:rPr>
        <w:t>God is meeting the needs of His children in ways they would have never expected.</w:t>
      </w:r>
    </w:p>
    <w:p w14:paraId="64486052" w14:textId="79263778" w:rsidR="00D022A1" w:rsidRDefault="00D022A1" w:rsidP="00D022A1">
      <w:pPr>
        <w:pStyle w:val="Default"/>
        <w:rPr>
          <w:rFonts w:ascii="Century Gothic" w:hAnsi="Century Gothic"/>
          <w:color w:val="000000" w:themeColor="text1"/>
          <w:sz w:val="20"/>
          <w:szCs w:val="20"/>
        </w:rPr>
      </w:pPr>
    </w:p>
    <w:p w14:paraId="30FF605A" w14:textId="1EA7B330" w:rsidR="009C7E56" w:rsidRPr="009C7E56" w:rsidRDefault="009C7E56" w:rsidP="009C7E56">
      <w:pPr>
        <w:pStyle w:val="Default"/>
        <w:ind w:left="720"/>
        <w:rPr>
          <w:rFonts w:ascii="Century Gothic" w:hAnsi="Century Gothic"/>
          <w:i/>
          <w:iCs/>
          <w:color w:val="000000" w:themeColor="text1"/>
          <w:sz w:val="20"/>
          <w:szCs w:val="20"/>
        </w:rPr>
      </w:pPr>
      <w:r w:rsidRPr="009C7E56">
        <w:rPr>
          <w:rFonts w:ascii="Century Gothic" w:hAnsi="Century Gothic"/>
          <w:i/>
          <w:iCs/>
          <w:color w:val="000000" w:themeColor="text1"/>
          <w:sz w:val="20"/>
          <w:szCs w:val="20"/>
        </w:rPr>
        <w:t xml:space="preserve">Now to </w:t>
      </w:r>
      <w:proofErr w:type="gramStart"/>
      <w:r w:rsidRPr="009C7E56">
        <w:rPr>
          <w:rFonts w:ascii="Century Gothic" w:hAnsi="Century Gothic"/>
          <w:i/>
          <w:iCs/>
          <w:color w:val="000000" w:themeColor="text1"/>
          <w:sz w:val="20"/>
          <w:szCs w:val="20"/>
        </w:rPr>
        <w:t>him</w:t>
      </w:r>
      <w:proofErr w:type="gramEnd"/>
      <w:r w:rsidRPr="009C7E56">
        <w:rPr>
          <w:rFonts w:ascii="Century Gothic" w:hAnsi="Century Gothic"/>
          <w:i/>
          <w:iCs/>
          <w:color w:val="000000" w:themeColor="text1"/>
          <w:sz w:val="20"/>
          <w:szCs w:val="20"/>
        </w:rPr>
        <w:t xml:space="preserve"> who is able to do far more abundantly than all that we ask or think, according to the power at work within us,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C7E56">
        <w:rPr>
          <w:rFonts w:ascii="Century Gothic" w:hAnsi="Century Gothic"/>
          <w:color w:val="000000" w:themeColor="text1"/>
          <w:sz w:val="20"/>
          <w:szCs w:val="20"/>
        </w:rPr>
        <w:t>Ephesians 3:20</w:t>
      </w:r>
    </w:p>
    <w:p w14:paraId="4A2AE3B0" w14:textId="77777777" w:rsidR="009C7E56" w:rsidRDefault="009C7E56" w:rsidP="00D022A1">
      <w:pPr>
        <w:pStyle w:val="Default"/>
        <w:rPr>
          <w:rFonts w:ascii="Century Gothic" w:hAnsi="Century Gothic"/>
          <w:color w:val="000000" w:themeColor="text1"/>
          <w:sz w:val="20"/>
          <w:szCs w:val="20"/>
        </w:rPr>
      </w:pPr>
    </w:p>
    <w:p w14:paraId="112796E2" w14:textId="067287E2" w:rsidR="009C7E56" w:rsidRDefault="009C7E56" w:rsidP="009C7E56">
      <w:pPr>
        <w:pStyle w:val="Default"/>
        <w:rPr>
          <w:rFonts w:ascii="Century Gothic" w:hAnsi="Century Gothic"/>
          <w:color w:val="000000" w:themeColor="text1"/>
          <w:sz w:val="20"/>
          <w:szCs w:val="20"/>
        </w:rPr>
      </w:pPr>
      <w:r w:rsidRPr="009C7E56">
        <w:rPr>
          <w:rFonts w:ascii="Century Gothic" w:hAnsi="Century Gothic"/>
          <w:b/>
          <w:bCs/>
          <w:color w:val="000000" w:themeColor="text1"/>
          <w:sz w:val="20"/>
          <w:szCs w:val="20"/>
        </w:rPr>
        <w:t>God is looking for people who will trust Him, and believe in Him, and live for Him</w:t>
      </w:r>
      <w:r w:rsidR="00CE5217">
        <w:rPr>
          <w:rFonts w:ascii="Century Gothic" w:hAnsi="Century Gothic"/>
          <w:b/>
          <w:bCs/>
          <w:color w:val="000000" w:themeColor="text1"/>
          <w:sz w:val="20"/>
          <w:szCs w:val="20"/>
        </w:rPr>
        <w:t xml:space="preserve"> </w:t>
      </w:r>
      <w:r w:rsidR="00CE5217">
        <w:rPr>
          <w:rFonts w:ascii="Century Gothic" w:hAnsi="Century Gothic"/>
          <w:color w:val="000000" w:themeColor="text1"/>
          <w:sz w:val="20"/>
          <w:szCs w:val="20"/>
        </w:rPr>
        <w:t xml:space="preserve">... </w:t>
      </w:r>
      <w:r w:rsidRPr="009C7E56">
        <w:rPr>
          <w:rFonts w:ascii="Century Gothic" w:hAnsi="Century Gothic"/>
          <w:color w:val="000000" w:themeColor="text1"/>
          <w:sz w:val="20"/>
          <w:szCs w:val="20"/>
        </w:rPr>
        <w:t>upon which He can show Himself strong.</w:t>
      </w:r>
    </w:p>
    <w:p w14:paraId="4E12CD7C" w14:textId="4261EA22" w:rsidR="009C7E56" w:rsidRDefault="009C7E56" w:rsidP="009C7E56">
      <w:pPr>
        <w:pStyle w:val="Default"/>
        <w:rPr>
          <w:rFonts w:ascii="Century Gothic" w:hAnsi="Century Gothic"/>
          <w:color w:val="000000" w:themeColor="text1"/>
          <w:sz w:val="20"/>
          <w:szCs w:val="20"/>
        </w:rPr>
      </w:pPr>
    </w:p>
    <w:p w14:paraId="112A2C27" w14:textId="2291F043" w:rsidR="009C7E56" w:rsidRPr="009C7E56" w:rsidRDefault="009C7E56" w:rsidP="009C7E56">
      <w:pPr>
        <w:pStyle w:val="Default"/>
        <w:ind w:left="720"/>
        <w:rPr>
          <w:rFonts w:ascii="Century Gothic" w:hAnsi="Century Gothic"/>
          <w:i/>
          <w:iCs/>
          <w:color w:val="000000" w:themeColor="text1"/>
          <w:sz w:val="20"/>
          <w:szCs w:val="20"/>
        </w:rPr>
      </w:pPr>
      <w:r w:rsidRPr="009C7E56">
        <w:rPr>
          <w:rFonts w:ascii="Century Gothic" w:hAnsi="Century Gothic"/>
          <w:i/>
          <w:iCs/>
          <w:color w:val="000000" w:themeColor="text1"/>
          <w:sz w:val="20"/>
          <w:szCs w:val="20"/>
        </w:rPr>
        <w:t>… And many from the peoples of the country declared themselves Jews, for fear of the Jews had fallen on them.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C7E56">
        <w:rPr>
          <w:rFonts w:ascii="Century Gothic" w:hAnsi="Century Gothic"/>
          <w:color w:val="000000" w:themeColor="text1"/>
          <w:sz w:val="20"/>
          <w:szCs w:val="20"/>
        </w:rPr>
        <w:t>Esther 8:17</w:t>
      </w:r>
      <w:r>
        <w:rPr>
          <w:rFonts w:ascii="Century Gothic" w:hAnsi="Century Gothic"/>
          <w:color w:val="000000" w:themeColor="text1"/>
          <w:sz w:val="20"/>
          <w:szCs w:val="20"/>
        </w:rPr>
        <w:t>b</w:t>
      </w:r>
    </w:p>
    <w:p w14:paraId="1269E690" w14:textId="3235FD54" w:rsidR="00285D74" w:rsidRDefault="009C7E56" w:rsidP="00D022A1">
      <w:pPr>
        <w:pStyle w:val="Default"/>
        <w:rPr>
          <w:rFonts w:ascii="Century Gothic" w:hAnsi="Century Gothic"/>
          <w:color w:val="000000" w:themeColor="text1"/>
          <w:sz w:val="20"/>
          <w:szCs w:val="20"/>
        </w:rPr>
      </w:pPr>
      <w:r w:rsidRPr="009C7E56">
        <w:rPr>
          <w:rFonts w:ascii="Century Gothic" w:hAnsi="Century Gothic"/>
          <w:color w:val="000000" w:themeColor="text1"/>
          <w:sz w:val="20"/>
          <w:szCs w:val="20"/>
        </w:rPr>
        <w:br/>
      </w:r>
      <w:r w:rsidR="00F43FFC">
        <w:rPr>
          <w:rFonts w:ascii="Century Gothic" w:hAnsi="Century Gothic"/>
          <w:color w:val="000000" w:themeColor="text1"/>
          <w:sz w:val="20"/>
          <w:szCs w:val="20"/>
        </w:rPr>
        <w:t>The</w:t>
      </w:r>
      <w:r w:rsidRPr="009C7E56">
        <w:rPr>
          <w:rFonts w:ascii="Century Gothic" w:hAnsi="Century Gothic"/>
          <w:b/>
          <w:bCs/>
          <w:color w:val="000000" w:themeColor="text1"/>
          <w:sz w:val="20"/>
          <w:szCs w:val="20"/>
        </w:rPr>
        <w:t xml:space="preserve"> obvious q</w:t>
      </w:r>
      <w:r w:rsidR="00CE5217">
        <w:rPr>
          <w:rFonts w:ascii="Century Gothic" w:hAnsi="Century Gothic"/>
          <w:b/>
          <w:bCs/>
          <w:color w:val="000000" w:themeColor="text1"/>
          <w:sz w:val="20"/>
          <w:szCs w:val="20"/>
        </w:rPr>
        <w:t>uestion for each of us would be ...</w:t>
      </w:r>
      <w:r w:rsidRPr="009C7E56">
        <w:rPr>
          <w:rFonts w:ascii="Century Gothic" w:hAnsi="Century Gothic"/>
          <w:color w:val="000000" w:themeColor="text1"/>
          <w:sz w:val="20"/>
          <w:szCs w:val="20"/>
        </w:rPr>
        <w:t xml:space="preserve"> could someone look at you, and see the victory you are having over sin, and the victory you are having in relationships, and the victory you are having in your personal life and have to conclude</w:t>
      </w:r>
      <w:r w:rsidR="00CE5217">
        <w:rPr>
          <w:rFonts w:ascii="Century Gothic" w:hAnsi="Century Gothic"/>
          <w:color w:val="000000" w:themeColor="text1"/>
          <w:sz w:val="20"/>
          <w:szCs w:val="20"/>
        </w:rPr>
        <w:t xml:space="preserve"> ... </w:t>
      </w:r>
      <w:r w:rsidRPr="00F43FFC">
        <w:rPr>
          <w:rFonts w:ascii="Century Gothic" w:hAnsi="Century Gothic"/>
          <w:b/>
          <w:bCs/>
          <w:color w:val="000000" w:themeColor="text1"/>
          <w:sz w:val="20"/>
          <w:szCs w:val="20"/>
        </w:rPr>
        <w:t>their God is the real thing</w:t>
      </w:r>
      <w:r w:rsidR="00CE5217">
        <w:rPr>
          <w:rFonts w:ascii="Century Gothic" w:hAnsi="Century Gothic"/>
          <w:color w:val="000000" w:themeColor="text1"/>
          <w:sz w:val="20"/>
          <w:szCs w:val="20"/>
        </w:rPr>
        <w:t xml:space="preserve">; He </w:t>
      </w:r>
      <w:r w:rsidRPr="009C7E56">
        <w:rPr>
          <w:rFonts w:ascii="Century Gothic" w:hAnsi="Century Gothic"/>
          <w:color w:val="000000" w:themeColor="text1"/>
          <w:sz w:val="20"/>
          <w:szCs w:val="20"/>
        </w:rPr>
        <w:t>gives victory to those who trust in Him.</w:t>
      </w:r>
    </w:p>
    <w:p w14:paraId="3D8B34B3" w14:textId="77777777" w:rsidR="005426B5" w:rsidRDefault="005426B5" w:rsidP="00D022A1">
      <w:pPr>
        <w:pStyle w:val="Default"/>
        <w:rPr>
          <w:rFonts w:ascii="Century Gothic" w:hAnsi="Century Gothic"/>
          <w:color w:val="000000" w:themeColor="text1"/>
          <w:sz w:val="20"/>
          <w:szCs w:val="20"/>
        </w:rPr>
      </w:pPr>
    </w:p>
    <w:p w14:paraId="69F515C9" w14:textId="53BAFA2E" w:rsidR="00D022A1" w:rsidRPr="005426B5" w:rsidRDefault="00D022A1" w:rsidP="00D022A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gives us victory in His </w:t>
      </w:r>
      <w:r w:rsidR="005426B5" w:rsidRPr="005426B5">
        <w:rPr>
          <w:rFonts w:ascii="Century Gothic" w:hAnsi="Century Gothic"/>
          <w:b/>
          <w:bCs/>
          <w:color w:val="000000" w:themeColor="text1"/>
          <w:sz w:val="20"/>
          <w:szCs w:val="20"/>
          <w:u w:val="single"/>
        </w:rPr>
        <w:t>promotion</w:t>
      </w:r>
      <w:r w:rsidR="005426B5">
        <w:rPr>
          <w:rFonts w:ascii="Century Gothic" w:hAnsi="Century Gothic"/>
          <w:color w:val="000000" w:themeColor="text1"/>
          <w:sz w:val="20"/>
          <w:szCs w:val="20"/>
        </w:rPr>
        <w:t>!</w:t>
      </w:r>
    </w:p>
    <w:p w14:paraId="7F75EC3E" w14:textId="5D426A6B" w:rsidR="00D022A1" w:rsidRDefault="00D022A1" w:rsidP="00D022A1">
      <w:pPr>
        <w:pStyle w:val="Default"/>
        <w:rPr>
          <w:rFonts w:ascii="Century Gothic" w:hAnsi="Century Gothic"/>
          <w:color w:val="000000" w:themeColor="text1"/>
          <w:sz w:val="20"/>
          <w:szCs w:val="20"/>
        </w:rPr>
      </w:pPr>
    </w:p>
    <w:p w14:paraId="57F97F02" w14:textId="3AF866C3" w:rsidR="00285D74" w:rsidRDefault="00504DCD" w:rsidP="00D022A1">
      <w:pPr>
        <w:pStyle w:val="Default"/>
        <w:rPr>
          <w:rFonts w:ascii="Century Gothic" w:hAnsi="Century Gothic"/>
          <w:color w:val="000000" w:themeColor="text1"/>
          <w:sz w:val="20"/>
          <w:szCs w:val="20"/>
        </w:rPr>
      </w:pPr>
      <w:r>
        <w:rPr>
          <w:rFonts w:ascii="Century Gothic" w:hAnsi="Century Gothic"/>
          <w:color w:val="000000" w:themeColor="text1"/>
          <w:sz w:val="20"/>
          <w:szCs w:val="20"/>
        </w:rPr>
        <w:t>Sometimes God put us in places, gives us a voice or a presence with influence that we never thought we could have</w:t>
      </w:r>
      <w:r w:rsidR="00F43FFC">
        <w:rPr>
          <w:rFonts w:ascii="Century Gothic" w:hAnsi="Century Gothic"/>
          <w:color w:val="000000" w:themeColor="text1"/>
          <w:sz w:val="20"/>
          <w:szCs w:val="20"/>
        </w:rPr>
        <w:t>.</w:t>
      </w:r>
    </w:p>
    <w:p w14:paraId="30C4AAA2" w14:textId="03D2E804" w:rsidR="009C7E56" w:rsidRDefault="009C7E56" w:rsidP="009C7E56">
      <w:pPr>
        <w:pStyle w:val="Default"/>
        <w:rPr>
          <w:rFonts w:ascii="Century Gothic" w:hAnsi="Century Gothic"/>
          <w:color w:val="000000" w:themeColor="text1"/>
          <w:sz w:val="20"/>
          <w:szCs w:val="20"/>
        </w:rPr>
      </w:pPr>
    </w:p>
    <w:p w14:paraId="76094D4E" w14:textId="471C8742" w:rsidR="009C7E56" w:rsidRPr="009C7E56" w:rsidRDefault="009C7E56" w:rsidP="009C7E56">
      <w:pPr>
        <w:pStyle w:val="Default"/>
        <w:ind w:left="720"/>
        <w:rPr>
          <w:rFonts w:ascii="Century Gothic" w:hAnsi="Century Gothic"/>
          <w:i/>
          <w:iCs/>
          <w:color w:val="000000" w:themeColor="text1"/>
          <w:sz w:val="20"/>
          <w:szCs w:val="20"/>
        </w:rPr>
      </w:pPr>
      <w:r w:rsidRPr="009C7E56">
        <w:rPr>
          <w:rFonts w:ascii="Century Gothic" w:hAnsi="Century Gothic"/>
          <w:i/>
          <w:iCs/>
          <w:color w:val="000000" w:themeColor="text1"/>
          <w:sz w:val="20"/>
          <w:szCs w:val="20"/>
        </w:rPr>
        <w:t xml:space="preserve">For not from the east or from the west and not from the wilderness comes lifting up, but it is God who executes judgment, </w:t>
      </w:r>
      <w:r w:rsidRPr="009C7E56">
        <w:rPr>
          <w:rFonts w:ascii="Century Gothic" w:hAnsi="Century Gothic"/>
          <w:b/>
          <w:bCs/>
          <w:i/>
          <w:iCs/>
          <w:color w:val="000000" w:themeColor="text1"/>
          <w:sz w:val="20"/>
          <w:szCs w:val="20"/>
        </w:rPr>
        <w:t>putting down one and lifting up another</w:t>
      </w:r>
      <w:r w:rsidR="00925618">
        <w:rPr>
          <w:rFonts w:ascii="Century Gothic" w:hAnsi="Century Gothic"/>
          <w:i/>
          <w:iCs/>
          <w:color w:val="000000" w:themeColor="text1"/>
          <w:sz w:val="20"/>
          <w:szCs w:val="20"/>
        </w:rPr>
        <w:t>.</w:t>
      </w:r>
      <w:r w:rsidR="00925618">
        <w:rPr>
          <w:rFonts w:ascii="Century Gothic" w:hAnsi="Century Gothic"/>
          <w:i/>
          <w:iCs/>
          <w:color w:val="000000" w:themeColor="text1"/>
          <w:sz w:val="20"/>
          <w:szCs w:val="20"/>
        </w:rPr>
        <w:tab/>
      </w:r>
      <w:r w:rsidR="00925618">
        <w:rPr>
          <w:rFonts w:ascii="Century Gothic" w:hAnsi="Century Gothic"/>
          <w:i/>
          <w:iCs/>
          <w:color w:val="000000" w:themeColor="text1"/>
          <w:sz w:val="20"/>
          <w:szCs w:val="20"/>
        </w:rPr>
        <w:tab/>
      </w:r>
      <w:r w:rsidR="00925618">
        <w:rPr>
          <w:rFonts w:ascii="Century Gothic" w:hAnsi="Century Gothic"/>
          <w:i/>
          <w:iCs/>
          <w:color w:val="000000" w:themeColor="text1"/>
          <w:sz w:val="20"/>
          <w:szCs w:val="20"/>
        </w:rPr>
        <w:tab/>
      </w:r>
      <w:r w:rsidR="00925618">
        <w:rPr>
          <w:rFonts w:ascii="Century Gothic" w:hAnsi="Century Gothic"/>
          <w:i/>
          <w:iCs/>
          <w:color w:val="000000" w:themeColor="text1"/>
          <w:sz w:val="20"/>
          <w:szCs w:val="20"/>
        </w:rPr>
        <w:tab/>
      </w:r>
      <w:r w:rsidR="00925618">
        <w:rPr>
          <w:rFonts w:ascii="Century Gothic" w:hAnsi="Century Gothic"/>
          <w:i/>
          <w:iCs/>
          <w:color w:val="000000" w:themeColor="text1"/>
          <w:sz w:val="20"/>
          <w:szCs w:val="20"/>
        </w:rPr>
        <w:tab/>
      </w:r>
      <w:r w:rsidR="00925618">
        <w:rPr>
          <w:rFonts w:ascii="Century Gothic" w:hAnsi="Century Gothic"/>
          <w:i/>
          <w:iCs/>
          <w:color w:val="000000" w:themeColor="text1"/>
          <w:sz w:val="20"/>
          <w:szCs w:val="20"/>
        </w:rPr>
        <w:tab/>
      </w:r>
      <w:r w:rsidR="00925618">
        <w:rPr>
          <w:rFonts w:ascii="Century Gothic" w:hAnsi="Century Gothic"/>
          <w:i/>
          <w:iCs/>
          <w:color w:val="000000" w:themeColor="text1"/>
          <w:sz w:val="20"/>
          <w:szCs w:val="20"/>
        </w:rPr>
        <w:tab/>
      </w:r>
      <w:r w:rsidRPr="009C7E56">
        <w:rPr>
          <w:rFonts w:ascii="Century Gothic" w:hAnsi="Century Gothic"/>
          <w:color w:val="000000" w:themeColor="text1"/>
          <w:sz w:val="20"/>
          <w:szCs w:val="20"/>
        </w:rPr>
        <w:t>Psalm 75:6–7</w:t>
      </w:r>
    </w:p>
    <w:p w14:paraId="3F8E9A6D" w14:textId="5CC70BDB" w:rsidR="00925618" w:rsidRDefault="00925618" w:rsidP="00925618">
      <w:pPr>
        <w:pStyle w:val="Default"/>
        <w:rPr>
          <w:rFonts w:ascii="Century Gothic" w:hAnsi="Century Gothic"/>
          <w:color w:val="000000" w:themeColor="text1"/>
          <w:sz w:val="20"/>
          <w:szCs w:val="20"/>
        </w:rPr>
      </w:pPr>
    </w:p>
    <w:p w14:paraId="7D7B0436" w14:textId="2C7DD2EF" w:rsidR="00925618" w:rsidRPr="00925618" w:rsidRDefault="00925618" w:rsidP="00925618">
      <w:pPr>
        <w:pStyle w:val="Default"/>
        <w:ind w:left="720"/>
        <w:rPr>
          <w:rFonts w:ascii="Century Gothic" w:hAnsi="Century Gothic"/>
          <w:i/>
          <w:iCs/>
          <w:color w:val="000000" w:themeColor="text1"/>
          <w:sz w:val="20"/>
          <w:szCs w:val="20"/>
        </w:rPr>
      </w:pPr>
      <w:r w:rsidRPr="00925618">
        <w:rPr>
          <w:rFonts w:ascii="Century Gothic" w:hAnsi="Century Gothic"/>
          <w:i/>
          <w:iCs/>
          <w:color w:val="000000" w:themeColor="text1"/>
          <w:sz w:val="20"/>
          <w:szCs w:val="20"/>
        </w:rPr>
        <w:t>When the righteous increase, the people rejoice, but when the wicked rule, the people groan.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25618">
        <w:rPr>
          <w:rFonts w:ascii="Century Gothic" w:hAnsi="Century Gothic"/>
          <w:color w:val="000000" w:themeColor="text1"/>
          <w:sz w:val="20"/>
          <w:szCs w:val="20"/>
        </w:rPr>
        <w:t>Proverbs 29:2</w:t>
      </w:r>
    </w:p>
    <w:p w14:paraId="3AEA800A" w14:textId="3D2266A8" w:rsidR="00C43AC1" w:rsidRPr="006E0AC6" w:rsidRDefault="00925618" w:rsidP="006E0AC6">
      <w:pPr>
        <w:pStyle w:val="Default"/>
        <w:rPr>
          <w:rFonts w:ascii="Century Gothic" w:hAnsi="Century Gothic"/>
          <w:color w:val="000000" w:themeColor="text1"/>
          <w:sz w:val="20"/>
          <w:szCs w:val="20"/>
        </w:rPr>
      </w:pPr>
      <w:r w:rsidRPr="00925618">
        <w:rPr>
          <w:rFonts w:ascii="Century Gothic" w:hAnsi="Century Gothic"/>
          <w:color w:val="000000" w:themeColor="text1"/>
          <w:sz w:val="20"/>
          <w:szCs w:val="20"/>
        </w:rPr>
        <w:br/>
      </w:r>
      <w:r w:rsidR="00F43FFC">
        <w:rPr>
          <w:rFonts w:ascii="Century Gothic" w:hAnsi="Century Gothic"/>
          <w:color w:val="000000" w:themeColor="text1"/>
          <w:sz w:val="20"/>
          <w:szCs w:val="20"/>
        </w:rPr>
        <w:t>Where do you need a victory in your life</w:t>
      </w:r>
      <w:r w:rsidR="00CE5217">
        <w:rPr>
          <w:rFonts w:ascii="Century Gothic" w:hAnsi="Century Gothic"/>
          <w:color w:val="000000" w:themeColor="text1"/>
          <w:sz w:val="20"/>
          <w:szCs w:val="20"/>
        </w:rPr>
        <w:t>? T</w:t>
      </w:r>
      <w:bookmarkStart w:id="1" w:name="_GoBack"/>
      <w:bookmarkEnd w:id="1"/>
      <w:r w:rsidR="00F43FFC">
        <w:rPr>
          <w:rFonts w:ascii="Century Gothic" w:hAnsi="Century Gothic"/>
          <w:color w:val="000000" w:themeColor="text1"/>
          <w:sz w:val="20"/>
          <w:szCs w:val="20"/>
        </w:rPr>
        <w:t>urn to Jesus, the one who turns graves into gardens!</w:t>
      </w:r>
    </w:p>
    <w:p w14:paraId="338345C2" w14:textId="77777777" w:rsidR="006E0AC6" w:rsidRPr="002F7558" w:rsidRDefault="006E0AC6" w:rsidP="006E0AC6">
      <w:pPr>
        <w:pStyle w:val="Default"/>
        <w:rPr>
          <w:rFonts w:ascii="Century Gothic" w:hAnsi="Century Gothic"/>
          <w:color w:val="000000" w:themeColor="text1"/>
          <w:sz w:val="20"/>
          <w:szCs w:val="20"/>
        </w:rPr>
      </w:pPr>
    </w:p>
    <w:sectPr w:rsidR="006E0AC6" w:rsidRPr="002F7558"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D4141" w14:textId="77777777" w:rsidR="0058708F" w:rsidRDefault="0058708F">
      <w:r>
        <w:separator/>
      </w:r>
    </w:p>
  </w:endnote>
  <w:endnote w:type="continuationSeparator" w:id="0">
    <w:p w14:paraId="3FE5CF55" w14:textId="77777777" w:rsidR="0058708F" w:rsidRDefault="0058708F">
      <w:r>
        <w:continuationSeparator/>
      </w:r>
    </w:p>
  </w:endnote>
  <w:endnote w:type="continuationNotice" w:id="1">
    <w:p w14:paraId="0813F156" w14:textId="77777777" w:rsidR="0058708F" w:rsidRDefault="00587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416C7" w14:textId="77777777" w:rsidR="0058708F" w:rsidRDefault="0058708F">
      <w:r>
        <w:separator/>
      </w:r>
    </w:p>
  </w:footnote>
  <w:footnote w:type="continuationSeparator" w:id="0">
    <w:p w14:paraId="7E0B9526" w14:textId="77777777" w:rsidR="0058708F" w:rsidRDefault="0058708F">
      <w:r>
        <w:continuationSeparator/>
      </w:r>
    </w:p>
  </w:footnote>
  <w:footnote w:type="continuationNotice" w:id="1">
    <w:p w14:paraId="632F49FF" w14:textId="77777777" w:rsidR="0058708F" w:rsidRDefault="005870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8">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9">
    <w:nsid w:val="6EEC1760"/>
    <w:multiLevelType w:val="hybridMultilevel"/>
    <w:tmpl w:val="C9FE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E1124E3"/>
    <w:multiLevelType w:val="hybridMultilevel"/>
    <w:tmpl w:val="7F14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28"/>
  </w:num>
  <w:num w:numId="4">
    <w:abstractNumId w:val="25"/>
  </w:num>
  <w:num w:numId="5">
    <w:abstractNumId w:val="31"/>
  </w:num>
  <w:num w:numId="6">
    <w:abstractNumId w:val="13"/>
  </w:num>
  <w:num w:numId="7">
    <w:abstractNumId w:val="9"/>
  </w:num>
  <w:num w:numId="8">
    <w:abstractNumId w:val="8"/>
  </w:num>
  <w:num w:numId="9">
    <w:abstractNumId w:val="1"/>
  </w:num>
  <w:num w:numId="10">
    <w:abstractNumId w:val="30"/>
  </w:num>
  <w:num w:numId="11">
    <w:abstractNumId w:val="26"/>
  </w:num>
  <w:num w:numId="12">
    <w:abstractNumId w:val="16"/>
  </w:num>
  <w:num w:numId="13">
    <w:abstractNumId w:val="3"/>
  </w:num>
  <w:num w:numId="14">
    <w:abstractNumId w:val="21"/>
  </w:num>
  <w:num w:numId="15">
    <w:abstractNumId w:val="14"/>
  </w:num>
  <w:num w:numId="16">
    <w:abstractNumId w:val="0"/>
  </w:num>
  <w:num w:numId="17">
    <w:abstractNumId w:val="5"/>
  </w:num>
  <w:num w:numId="18">
    <w:abstractNumId w:val="12"/>
  </w:num>
  <w:num w:numId="19">
    <w:abstractNumId w:val="20"/>
  </w:num>
  <w:num w:numId="20">
    <w:abstractNumId w:val="23"/>
  </w:num>
  <w:num w:numId="21">
    <w:abstractNumId w:val="22"/>
  </w:num>
  <w:num w:numId="22">
    <w:abstractNumId w:val="4"/>
  </w:num>
  <w:num w:numId="23">
    <w:abstractNumId w:val="10"/>
  </w:num>
  <w:num w:numId="24">
    <w:abstractNumId w:val="19"/>
  </w:num>
  <w:num w:numId="25">
    <w:abstractNumId w:val="24"/>
  </w:num>
  <w:num w:numId="26">
    <w:abstractNumId w:val="15"/>
  </w:num>
  <w:num w:numId="27">
    <w:abstractNumId w:val="7"/>
  </w:num>
  <w:num w:numId="28">
    <w:abstractNumId w:val="18"/>
  </w:num>
  <w:num w:numId="29">
    <w:abstractNumId w:val="27"/>
  </w:num>
  <w:num w:numId="30">
    <w:abstractNumId w:val="11"/>
  </w:num>
  <w:num w:numId="31">
    <w:abstractNumId w:val="6"/>
  </w:num>
  <w:num w:numId="32">
    <w:abstractNumId w:val="29"/>
  </w:num>
  <w:num w:numId="33">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3C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687F"/>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3DA0"/>
    <w:rsid w:val="002E50AB"/>
    <w:rsid w:val="002E50BA"/>
    <w:rsid w:val="002E5B8E"/>
    <w:rsid w:val="002E607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185"/>
    <w:rsid w:val="003C735B"/>
    <w:rsid w:val="003C752A"/>
    <w:rsid w:val="003C7E85"/>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C7B"/>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B5F"/>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08F"/>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27657"/>
    <w:rsid w:val="00630751"/>
    <w:rsid w:val="00630780"/>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4BE"/>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402B"/>
    <w:rsid w:val="00674209"/>
    <w:rsid w:val="00674CF7"/>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8B6"/>
    <w:rsid w:val="00685F83"/>
    <w:rsid w:val="006867B1"/>
    <w:rsid w:val="00687148"/>
    <w:rsid w:val="006875E6"/>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424F"/>
    <w:rsid w:val="0070449B"/>
    <w:rsid w:val="0070464E"/>
    <w:rsid w:val="0070476C"/>
    <w:rsid w:val="0070605D"/>
    <w:rsid w:val="007062C2"/>
    <w:rsid w:val="007068A0"/>
    <w:rsid w:val="007073C6"/>
    <w:rsid w:val="00707BA4"/>
    <w:rsid w:val="0071033D"/>
    <w:rsid w:val="00710425"/>
    <w:rsid w:val="0071124F"/>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1F78"/>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1CC4"/>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559"/>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79E"/>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4B7B"/>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D18"/>
    <w:rsid w:val="00C37053"/>
    <w:rsid w:val="00C372E9"/>
    <w:rsid w:val="00C37ABA"/>
    <w:rsid w:val="00C41195"/>
    <w:rsid w:val="00C41D99"/>
    <w:rsid w:val="00C42E10"/>
    <w:rsid w:val="00C43AC1"/>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21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3FFC"/>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2C44"/>
    <w:rsid w:val="00F73534"/>
    <w:rsid w:val="00F74020"/>
    <w:rsid w:val="00F7471A"/>
    <w:rsid w:val="00F750C4"/>
    <w:rsid w:val="00F753FB"/>
    <w:rsid w:val="00F76AA6"/>
    <w:rsid w:val="00F80D1F"/>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2619305">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3995001">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5771713">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2021-06-10T13:55:00Z</cp:lastPrinted>
  <dcterms:created xsi:type="dcterms:W3CDTF">2021-06-10T13:55:00Z</dcterms:created>
  <dcterms:modified xsi:type="dcterms:W3CDTF">2021-06-10T14:17:00Z</dcterms:modified>
</cp:coreProperties>
</file>