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D49266" w14:textId="77777777" w:rsidR="00C82480" w:rsidRDefault="00C82480" w:rsidP="00C82480">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59264" behindDoc="0" locked="0" layoutInCell="1" allowOverlap="1" wp14:anchorId="55935004" wp14:editId="0F719042">
                <wp:simplePos x="0" y="0"/>
                <wp:positionH relativeFrom="column">
                  <wp:posOffset>0</wp:posOffset>
                </wp:positionH>
                <wp:positionV relativeFrom="paragraph">
                  <wp:posOffset>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76F83F56" w14:textId="77777777" w:rsidR="00C82480" w:rsidRDefault="00C82480" w:rsidP="00C82480">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CA2CAA4" w14:textId="69C68020" w:rsidR="00C82480" w:rsidRPr="00273587" w:rsidRDefault="008A3C97" w:rsidP="00C82480">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 21</w:t>
                              </w:r>
                              <w:r w:rsidR="00C82480" w:rsidRPr="00273587">
                                <w:rPr>
                                  <w:rFonts w:ascii="Century Gothic" w:hAnsi="Century Gothic"/>
                                  <w:color w:val="000000" w:themeColor="text1"/>
                                  <w:sz w:val="20"/>
                                  <w:szCs w:val="20"/>
                                </w:rPr>
                                <w:t>, 202</w:t>
                              </w:r>
                              <w:r w:rsidR="00C82480">
                                <w:rPr>
                                  <w:rFonts w:ascii="Century Gothic" w:hAnsi="Century Gothic"/>
                                  <w:color w:val="000000" w:themeColor="text1"/>
                                  <w:sz w:val="20"/>
                                  <w:szCs w:val="20"/>
                                </w:rPr>
                                <w:t>2</w:t>
                              </w:r>
                            </w:p>
                            <w:p w14:paraId="7C44CDEA" w14:textId="77777777" w:rsidR="00C82480" w:rsidRDefault="00C82480" w:rsidP="00C82480">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769C9020" w14:textId="77777777" w:rsidR="00C82480" w:rsidRDefault="00C82480" w:rsidP="00C82480">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Into the Mystery</w:t>
                              </w:r>
                            </w:p>
                            <w:p w14:paraId="6F522138" w14:textId="77777777" w:rsidR="00C82480" w:rsidRDefault="00C82480" w:rsidP="00C82480">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Mystery of Joy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5"/>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935004" id="Group 6" o:spid="_x0000_s1026" style="position:absolute;margin-left:0;margin-top:0;width:319.8pt;height:87.45pt;z-index:251659264;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76F83F56" w14:textId="77777777" w:rsidR="00C82480" w:rsidRDefault="00C82480" w:rsidP="00C82480">
                        <w:pPr>
                          <w:rPr>
                            <w:rFonts w:ascii="Century Gothic" w:hAnsi="Century Gothic"/>
                            <w:bCs/>
                            <w:color w:val="000000" w:themeColor="text1"/>
                            <w:sz w:val="20"/>
                            <w:szCs w:val="18"/>
                          </w:rPr>
                        </w:pPr>
                        <w:r>
                          <w:rPr>
                            <w:rFonts w:ascii="Century Gothic" w:hAnsi="Century Gothic"/>
                            <w:b/>
                            <w:bCs/>
                            <w:noProof/>
                            <w:color w:val="000000" w:themeColor="text1"/>
                            <w:sz w:val="40"/>
                            <w:szCs w:val="28"/>
                          </w:rPr>
                          <w:t>BETTER TOGETHER</w:t>
                        </w:r>
                        <w:r w:rsidRPr="004F2086">
                          <w:rPr>
                            <w:rFonts w:ascii="Century Gothic" w:hAnsi="Century Gothic"/>
                            <w:b/>
                            <w:bCs/>
                            <w:color w:val="000000" w:themeColor="text1"/>
                            <w:sz w:val="28"/>
                            <w:szCs w:val="18"/>
                          </w:rPr>
                          <w:t xml:space="preserve"> </w:t>
                        </w:r>
                        <w:r w:rsidRPr="004F2086">
                          <w:rPr>
                            <w:rFonts w:ascii="Century Gothic" w:hAnsi="Century Gothic"/>
                            <w:bCs/>
                            <w:color w:val="000000" w:themeColor="text1"/>
                            <w:sz w:val="20"/>
                            <w:szCs w:val="18"/>
                          </w:rPr>
                          <w:t>in 20</w:t>
                        </w:r>
                        <w:r>
                          <w:rPr>
                            <w:rFonts w:ascii="Century Gothic" w:hAnsi="Century Gothic"/>
                            <w:bCs/>
                            <w:color w:val="000000" w:themeColor="text1"/>
                            <w:sz w:val="20"/>
                            <w:szCs w:val="18"/>
                          </w:rPr>
                          <w:t>22</w:t>
                        </w:r>
                      </w:p>
                      <w:p w14:paraId="2CA2CAA4" w14:textId="69C68020" w:rsidR="00C82480" w:rsidRPr="00273587" w:rsidRDefault="008A3C97" w:rsidP="00C82480">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August 21</w:t>
                        </w:r>
                        <w:r w:rsidR="00C82480" w:rsidRPr="00273587">
                          <w:rPr>
                            <w:rFonts w:ascii="Century Gothic" w:hAnsi="Century Gothic"/>
                            <w:color w:val="000000" w:themeColor="text1"/>
                            <w:sz w:val="20"/>
                            <w:szCs w:val="20"/>
                          </w:rPr>
                          <w:t>, 202</w:t>
                        </w:r>
                        <w:r w:rsidR="00C82480">
                          <w:rPr>
                            <w:rFonts w:ascii="Century Gothic" w:hAnsi="Century Gothic"/>
                            <w:color w:val="000000" w:themeColor="text1"/>
                            <w:sz w:val="20"/>
                            <w:szCs w:val="20"/>
                          </w:rPr>
                          <w:t>2</w:t>
                        </w:r>
                      </w:p>
                      <w:p w14:paraId="7C44CDEA" w14:textId="77777777" w:rsidR="00C82480" w:rsidRDefault="00C82480" w:rsidP="00C82480">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Robert Jackman, </w:t>
                        </w:r>
                        <w:r>
                          <w:rPr>
                            <w:rFonts w:ascii="Century Gothic" w:hAnsi="Century Gothic"/>
                            <w:i/>
                            <w:iCs/>
                            <w:color w:val="000000" w:themeColor="text1"/>
                            <w:sz w:val="20"/>
                            <w:szCs w:val="20"/>
                          </w:rPr>
                          <w:t>Campus</w:t>
                        </w:r>
                        <w:r w:rsidRPr="00273587">
                          <w:rPr>
                            <w:rFonts w:ascii="Century Gothic" w:hAnsi="Century Gothic"/>
                            <w:i/>
                            <w:iCs/>
                            <w:color w:val="000000" w:themeColor="text1"/>
                            <w:sz w:val="20"/>
                            <w:szCs w:val="20"/>
                          </w:rPr>
                          <w:t xml:space="preserve"> Pastor</w:t>
                        </w:r>
                      </w:p>
                      <w:p w14:paraId="769C9020" w14:textId="77777777" w:rsidR="00C82480" w:rsidRDefault="00C82480" w:rsidP="00C82480">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Into the Mystery</w:t>
                        </w:r>
                      </w:p>
                      <w:p w14:paraId="6F522138" w14:textId="77777777" w:rsidR="00C82480" w:rsidRDefault="00C82480" w:rsidP="00C82480">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The Mystery of Joy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6" o:title=""/>
                </v:shape>
              </v:group>
            </w:pict>
          </mc:Fallback>
        </mc:AlternateContent>
      </w:r>
    </w:p>
    <w:p w14:paraId="64013F19" w14:textId="77777777" w:rsidR="00C82480" w:rsidRDefault="00C82480" w:rsidP="00C82480"/>
    <w:p w14:paraId="1EDE9F70" w14:textId="77777777" w:rsidR="00C82480" w:rsidRDefault="00C82480" w:rsidP="00C82480"/>
    <w:p w14:paraId="5D97611B" w14:textId="77777777" w:rsidR="00C82480" w:rsidRDefault="00C82480" w:rsidP="00C82480"/>
    <w:p w14:paraId="13752559" w14:textId="77777777" w:rsidR="00C82480" w:rsidRDefault="00C82480" w:rsidP="00C82480"/>
    <w:p w14:paraId="10268753" w14:textId="77777777" w:rsidR="00C82480" w:rsidRDefault="00C82480" w:rsidP="00C82480"/>
    <w:p w14:paraId="31223346" w14:textId="77777777" w:rsidR="00C82480" w:rsidRDefault="00C82480" w:rsidP="00C82480"/>
    <w:p w14:paraId="7B7633E8" w14:textId="77777777" w:rsidR="00397D30" w:rsidRDefault="00397D30" w:rsidP="00C82480">
      <w:pPr>
        <w:rPr>
          <w:rFonts w:ascii="Century Gothic" w:hAnsi="Century Gothic"/>
        </w:rPr>
      </w:pPr>
    </w:p>
    <w:p w14:paraId="5A4C8969" w14:textId="1B1B2564" w:rsidR="00482D8D" w:rsidRPr="00D70A75" w:rsidRDefault="00482D8D" w:rsidP="00C82480">
      <w:pPr>
        <w:rPr>
          <w:rFonts w:ascii="Century Gothic" w:hAnsi="Century Gothic"/>
        </w:rPr>
      </w:pPr>
      <w:r w:rsidRPr="00D70A75">
        <w:rPr>
          <w:rFonts w:ascii="Century Gothic" w:hAnsi="Century Gothic"/>
        </w:rPr>
        <w:t xml:space="preserve">Joy is a shared human </w:t>
      </w:r>
      <w:r w:rsidRPr="00D70A75">
        <w:rPr>
          <w:rFonts w:ascii="Century Gothic" w:hAnsi="Century Gothic"/>
          <w:b/>
          <w:u w:val="single"/>
        </w:rPr>
        <w:t>experience</w:t>
      </w:r>
      <w:r w:rsidRPr="00D70A75">
        <w:rPr>
          <w:rFonts w:ascii="Century Gothic" w:hAnsi="Century Gothic"/>
        </w:rPr>
        <w:t xml:space="preserve">. </w:t>
      </w:r>
    </w:p>
    <w:p w14:paraId="1F613BD5" w14:textId="70411BF0" w:rsidR="0082681F" w:rsidRPr="00D70A75" w:rsidRDefault="0082681F" w:rsidP="00C82480">
      <w:pPr>
        <w:rPr>
          <w:rFonts w:ascii="Century Gothic" w:hAnsi="Century Gothic"/>
        </w:rPr>
      </w:pPr>
    </w:p>
    <w:p w14:paraId="0CD9C3EC" w14:textId="5F3CCB53" w:rsidR="0082681F" w:rsidRDefault="00397D30" w:rsidP="00C82480">
      <w:pPr>
        <w:rPr>
          <w:rFonts w:ascii="Century Gothic" w:hAnsi="Century Gothic"/>
        </w:rPr>
      </w:pPr>
      <w:r>
        <w:rPr>
          <w:rFonts w:ascii="Century Gothic" w:hAnsi="Century Gothic"/>
        </w:rPr>
        <w:t>Over time,</w:t>
      </w:r>
      <w:r w:rsidR="0082681F" w:rsidRPr="00D70A75">
        <w:rPr>
          <w:rFonts w:ascii="Century Gothic" w:hAnsi="Century Gothic"/>
        </w:rPr>
        <w:t xml:space="preserve"> </w:t>
      </w:r>
      <w:r>
        <w:rPr>
          <w:rFonts w:ascii="Century Gothic" w:hAnsi="Century Gothic"/>
        </w:rPr>
        <w:t>our</w:t>
      </w:r>
      <w:r w:rsidR="0082681F" w:rsidRPr="00D70A75">
        <w:rPr>
          <w:rFonts w:ascii="Century Gothic" w:hAnsi="Century Gothic"/>
        </w:rPr>
        <w:t xml:space="preserve"> sense of joy</w:t>
      </w:r>
      <w:r>
        <w:rPr>
          <w:rFonts w:ascii="Century Gothic" w:hAnsi="Century Gothic"/>
        </w:rPr>
        <w:t xml:space="preserve"> can be </w:t>
      </w:r>
      <w:r w:rsidRPr="00397D30">
        <w:rPr>
          <w:rFonts w:ascii="Century Gothic" w:hAnsi="Century Gothic"/>
          <w:b/>
          <w:u w:val="single"/>
        </w:rPr>
        <w:t>lost</w:t>
      </w:r>
      <w:r>
        <w:rPr>
          <w:rFonts w:ascii="Century Gothic" w:hAnsi="Century Gothic"/>
        </w:rPr>
        <w:t xml:space="preserve">. </w:t>
      </w:r>
    </w:p>
    <w:p w14:paraId="3A5112A8" w14:textId="53459943" w:rsidR="005756F5" w:rsidRDefault="005756F5" w:rsidP="00C82480">
      <w:pPr>
        <w:rPr>
          <w:rFonts w:ascii="Century Gothic" w:hAnsi="Century Gothic"/>
        </w:rPr>
      </w:pPr>
    </w:p>
    <w:p w14:paraId="30157E33" w14:textId="74832C0B" w:rsidR="005756F5" w:rsidRPr="005756F5" w:rsidRDefault="005756F5" w:rsidP="00C82480">
      <w:pPr>
        <w:rPr>
          <w:rFonts w:ascii="Century Gothic" w:hAnsi="Century Gothic"/>
          <w:b/>
        </w:rPr>
      </w:pPr>
      <w:r w:rsidRPr="005756F5">
        <w:rPr>
          <w:rFonts w:ascii="Century Gothic" w:hAnsi="Century Gothic"/>
          <w:b/>
        </w:rPr>
        <w:t>Have you experienced a joy that is fleeting?</w:t>
      </w:r>
    </w:p>
    <w:p w14:paraId="0FDFD78B" w14:textId="195CA2C0" w:rsidR="00D65451" w:rsidRPr="00D70A75" w:rsidRDefault="00D65451" w:rsidP="00C82480">
      <w:pPr>
        <w:rPr>
          <w:rFonts w:ascii="Century Gothic" w:hAnsi="Century Gothic"/>
        </w:rPr>
      </w:pPr>
    </w:p>
    <w:p w14:paraId="134DA12D" w14:textId="2F93DE59" w:rsidR="00397D30" w:rsidRPr="00397D30" w:rsidRDefault="00D65451" w:rsidP="00C82480">
      <w:pPr>
        <w:rPr>
          <w:rFonts w:ascii="Century Gothic" w:hAnsi="Century Gothic"/>
          <w:i/>
        </w:rPr>
      </w:pPr>
      <w:r w:rsidRPr="00D70A75">
        <w:rPr>
          <w:rFonts w:ascii="Century Gothic" w:hAnsi="Century Gothic"/>
          <w:i/>
        </w:rPr>
        <w:t xml:space="preserve">A </w:t>
      </w:r>
      <w:r w:rsidRPr="00D70A75">
        <w:rPr>
          <w:rFonts w:ascii="Century Gothic" w:hAnsi="Century Gothic"/>
          <w:b/>
          <w:i/>
        </w:rPr>
        <w:t>cheerful heart</w:t>
      </w:r>
      <w:r w:rsidRPr="00D70A75">
        <w:rPr>
          <w:rFonts w:ascii="Century Gothic" w:hAnsi="Century Gothic"/>
          <w:i/>
        </w:rPr>
        <w:t xml:space="preserve"> is good medicine, but a </w:t>
      </w:r>
      <w:r w:rsidRPr="00D70A75">
        <w:rPr>
          <w:rFonts w:ascii="Century Gothic" w:hAnsi="Century Gothic"/>
          <w:b/>
          <w:i/>
        </w:rPr>
        <w:t>crushed spirit</w:t>
      </w:r>
      <w:r w:rsidRPr="00D70A75">
        <w:rPr>
          <w:rFonts w:ascii="Century Gothic" w:hAnsi="Century Gothic"/>
          <w:i/>
        </w:rPr>
        <w:t xml:space="preserve"> dries up the bones.</w:t>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Pr="00D70A75">
        <w:rPr>
          <w:rFonts w:ascii="Century Gothic" w:hAnsi="Century Gothic"/>
          <w:b/>
          <w:i/>
        </w:rPr>
        <w:t>Proverbs 17:22</w:t>
      </w:r>
    </w:p>
    <w:p w14:paraId="50C52B44" w14:textId="77777777" w:rsidR="00D06AED" w:rsidRPr="00D70A75" w:rsidRDefault="00D06AED" w:rsidP="00C82480">
      <w:pPr>
        <w:rPr>
          <w:rFonts w:ascii="Century Gothic" w:hAnsi="Century Gothic"/>
        </w:rPr>
      </w:pPr>
    </w:p>
    <w:p w14:paraId="6AAD3F50" w14:textId="58823C2D" w:rsidR="00482D8D" w:rsidRDefault="00482D8D" w:rsidP="00C82480">
      <w:pPr>
        <w:rPr>
          <w:rFonts w:ascii="Century Gothic" w:hAnsi="Century Gothic"/>
        </w:rPr>
      </w:pPr>
      <w:r w:rsidRPr="00D70A75">
        <w:rPr>
          <w:rFonts w:ascii="Century Gothic" w:hAnsi="Century Gothic"/>
        </w:rPr>
        <w:t>There is a joy that does</w:t>
      </w:r>
      <w:r w:rsidR="008A3C97">
        <w:rPr>
          <w:rFonts w:ascii="Century Gothic" w:hAnsi="Century Gothic"/>
        </w:rPr>
        <w:t xml:space="preserve"> </w:t>
      </w:r>
      <w:r w:rsidRPr="00D70A75">
        <w:rPr>
          <w:rFonts w:ascii="Century Gothic" w:hAnsi="Century Gothic"/>
        </w:rPr>
        <w:t>n</w:t>
      </w:r>
      <w:r w:rsidR="008A3C97">
        <w:rPr>
          <w:rFonts w:ascii="Century Gothic" w:hAnsi="Century Gothic"/>
        </w:rPr>
        <w:t>o</w:t>
      </w:r>
      <w:r w:rsidRPr="00D70A75">
        <w:rPr>
          <w:rFonts w:ascii="Century Gothic" w:hAnsi="Century Gothic"/>
        </w:rPr>
        <w:t xml:space="preserve">t </w:t>
      </w:r>
      <w:r w:rsidRPr="00D70A75">
        <w:rPr>
          <w:rFonts w:ascii="Century Gothic" w:hAnsi="Century Gothic"/>
          <w:b/>
          <w:u w:val="single"/>
        </w:rPr>
        <w:t>last</w:t>
      </w:r>
      <w:r w:rsidRPr="00D70A75">
        <w:rPr>
          <w:rFonts w:ascii="Century Gothic" w:hAnsi="Century Gothic"/>
        </w:rPr>
        <w:t xml:space="preserve">, </w:t>
      </w:r>
      <w:r w:rsidR="00D65451" w:rsidRPr="00D70A75">
        <w:rPr>
          <w:rFonts w:ascii="Century Gothic" w:hAnsi="Century Gothic"/>
        </w:rPr>
        <w:t>but</w:t>
      </w:r>
      <w:r w:rsidRPr="00D70A75">
        <w:rPr>
          <w:rFonts w:ascii="Century Gothic" w:hAnsi="Century Gothic"/>
        </w:rPr>
        <w:t xml:space="preserve"> another joy that is </w:t>
      </w:r>
      <w:r w:rsidRPr="00D70A75">
        <w:rPr>
          <w:rFonts w:ascii="Century Gothic" w:hAnsi="Century Gothic"/>
          <w:b/>
          <w:u w:val="single"/>
        </w:rPr>
        <w:t>steadfast</w:t>
      </w:r>
      <w:r w:rsidRPr="00D70A75">
        <w:rPr>
          <w:rFonts w:ascii="Century Gothic" w:hAnsi="Century Gothic"/>
        </w:rPr>
        <w:t xml:space="preserve">. </w:t>
      </w:r>
    </w:p>
    <w:p w14:paraId="0E850A1A" w14:textId="20E136E1" w:rsidR="0082681F" w:rsidRPr="00D70A75" w:rsidRDefault="0082681F" w:rsidP="00C82480">
      <w:pPr>
        <w:rPr>
          <w:rFonts w:ascii="Century Gothic" w:hAnsi="Century Gothic"/>
        </w:rPr>
      </w:pPr>
    </w:p>
    <w:p w14:paraId="7B030863" w14:textId="72BBA30C" w:rsidR="0082681F" w:rsidRPr="00D70A75" w:rsidRDefault="0082681F" w:rsidP="00C82480">
      <w:pPr>
        <w:rPr>
          <w:rFonts w:ascii="Century Gothic" w:hAnsi="Century Gothic"/>
        </w:rPr>
      </w:pPr>
      <w:r w:rsidRPr="00D70A75">
        <w:rPr>
          <w:rFonts w:ascii="Century Gothic" w:hAnsi="Century Gothic"/>
        </w:rPr>
        <w:t>The joy that does</w:t>
      </w:r>
      <w:r w:rsidR="008A3C97">
        <w:rPr>
          <w:rFonts w:ascii="Century Gothic" w:hAnsi="Century Gothic"/>
        </w:rPr>
        <w:t xml:space="preserve"> </w:t>
      </w:r>
      <w:r w:rsidRPr="00D70A75">
        <w:rPr>
          <w:rFonts w:ascii="Century Gothic" w:hAnsi="Century Gothic"/>
        </w:rPr>
        <w:t>n</w:t>
      </w:r>
      <w:r w:rsidR="008A3C97">
        <w:rPr>
          <w:rFonts w:ascii="Century Gothic" w:hAnsi="Century Gothic"/>
        </w:rPr>
        <w:t>o</w:t>
      </w:r>
      <w:r w:rsidRPr="00D70A75">
        <w:rPr>
          <w:rFonts w:ascii="Century Gothic" w:hAnsi="Century Gothic"/>
        </w:rPr>
        <w:t xml:space="preserve">t last is tied to </w:t>
      </w:r>
      <w:r w:rsidRPr="00D70A75">
        <w:rPr>
          <w:rFonts w:ascii="Century Gothic" w:hAnsi="Century Gothic"/>
          <w:b/>
          <w:u w:val="single"/>
        </w:rPr>
        <w:t>circumstance</w:t>
      </w:r>
      <w:r w:rsidRPr="00D70A75">
        <w:rPr>
          <w:rFonts w:ascii="Century Gothic" w:hAnsi="Century Gothic"/>
        </w:rPr>
        <w:t>.</w:t>
      </w:r>
    </w:p>
    <w:p w14:paraId="04195EFF" w14:textId="5C5E180E" w:rsidR="00371819" w:rsidRPr="00D70A75" w:rsidRDefault="00371819" w:rsidP="00C82480">
      <w:pPr>
        <w:rPr>
          <w:rFonts w:ascii="Century Gothic" w:hAnsi="Century Gothic"/>
        </w:rPr>
      </w:pPr>
    </w:p>
    <w:p w14:paraId="20CDAC80" w14:textId="369F153B" w:rsidR="00371819" w:rsidRPr="00D70A75" w:rsidRDefault="00371819" w:rsidP="00C82480">
      <w:pPr>
        <w:rPr>
          <w:rFonts w:ascii="Century Gothic" w:hAnsi="Century Gothic"/>
        </w:rPr>
      </w:pPr>
      <w:r w:rsidRPr="00D70A75">
        <w:rPr>
          <w:rFonts w:ascii="Century Gothic" w:hAnsi="Century Gothic"/>
        </w:rPr>
        <w:t>If you only experience joy on your best days, you have not yet tasted the best joy. We tend to think of joy as a light and fleeting feeling that comes and goes as life allows. But the best joy is strong enough for the realities of life — all of life.</w:t>
      </w:r>
    </w:p>
    <w:p w14:paraId="0F817645" w14:textId="74A2DD86" w:rsidR="0082681F" w:rsidRPr="00D70A75" w:rsidRDefault="0082681F" w:rsidP="00C82480">
      <w:pPr>
        <w:rPr>
          <w:rFonts w:ascii="Century Gothic" w:hAnsi="Century Gothic"/>
        </w:rPr>
      </w:pPr>
    </w:p>
    <w:p w14:paraId="2719612E" w14:textId="76DBBA8B" w:rsidR="0082681F" w:rsidRPr="00D70A75" w:rsidRDefault="0082681F" w:rsidP="00C82480">
      <w:pPr>
        <w:rPr>
          <w:rFonts w:ascii="Century Gothic" w:hAnsi="Century Gothic"/>
        </w:rPr>
      </w:pPr>
      <w:r w:rsidRPr="00D70A75">
        <w:rPr>
          <w:rFonts w:ascii="Century Gothic" w:hAnsi="Century Gothic"/>
        </w:rPr>
        <w:t xml:space="preserve">The joy that is steadfast is tied to </w:t>
      </w:r>
      <w:r w:rsidR="008A3C97">
        <w:rPr>
          <w:rFonts w:ascii="Century Gothic" w:hAnsi="Century Gothic"/>
          <w:b/>
          <w:u w:val="single"/>
        </w:rPr>
        <w:t>Jesus</w:t>
      </w:r>
      <w:r w:rsidRPr="00D70A75">
        <w:rPr>
          <w:rFonts w:ascii="Century Gothic" w:hAnsi="Century Gothic"/>
        </w:rPr>
        <w:t xml:space="preserve">. </w:t>
      </w:r>
    </w:p>
    <w:p w14:paraId="4C203443" w14:textId="77777777" w:rsidR="00BA7D58" w:rsidRPr="00D70A75" w:rsidRDefault="00BA7D58" w:rsidP="00C82480">
      <w:pPr>
        <w:rPr>
          <w:rFonts w:ascii="Century Gothic" w:hAnsi="Century Gothic"/>
        </w:rPr>
      </w:pPr>
    </w:p>
    <w:p w14:paraId="6C44CAC9" w14:textId="38913D5D" w:rsidR="00BA7D58" w:rsidRDefault="00BA7D58" w:rsidP="00C82480">
      <w:pPr>
        <w:rPr>
          <w:rFonts w:ascii="Century Gothic" w:hAnsi="Century Gothic"/>
        </w:rPr>
      </w:pPr>
      <w:r w:rsidRPr="00D70A75">
        <w:rPr>
          <w:rFonts w:ascii="Century Gothic" w:hAnsi="Century Gothic"/>
        </w:rPr>
        <w:t>The world can</w:t>
      </w:r>
      <w:r w:rsidR="008A3C97">
        <w:rPr>
          <w:rFonts w:ascii="Century Gothic" w:hAnsi="Century Gothic"/>
        </w:rPr>
        <w:t>no</w:t>
      </w:r>
      <w:r w:rsidRPr="00D70A75">
        <w:rPr>
          <w:rFonts w:ascii="Century Gothic" w:hAnsi="Century Gothic"/>
        </w:rPr>
        <w:t>t give it</w:t>
      </w:r>
      <w:r w:rsidR="008A3C97">
        <w:rPr>
          <w:rFonts w:ascii="Century Gothic" w:hAnsi="Century Gothic"/>
        </w:rPr>
        <w:t>;</w:t>
      </w:r>
      <w:r w:rsidRPr="00D70A75">
        <w:rPr>
          <w:rFonts w:ascii="Century Gothic" w:hAnsi="Century Gothic"/>
        </w:rPr>
        <w:t xml:space="preserve"> man can</w:t>
      </w:r>
      <w:r w:rsidR="008A3C97">
        <w:rPr>
          <w:rFonts w:ascii="Century Gothic" w:hAnsi="Century Gothic"/>
        </w:rPr>
        <w:t>no</w:t>
      </w:r>
      <w:r w:rsidRPr="00D70A75">
        <w:rPr>
          <w:rFonts w:ascii="Century Gothic" w:hAnsi="Century Gothic"/>
        </w:rPr>
        <w:t>t give it</w:t>
      </w:r>
      <w:r w:rsidR="008A3C97">
        <w:rPr>
          <w:rFonts w:ascii="Century Gothic" w:hAnsi="Century Gothic"/>
        </w:rPr>
        <w:t>;</w:t>
      </w:r>
      <w:r w:rsidRPr="00D70A75">
        <w:rPr>
          <w:rFonts w:ascii="Century Gothic" w:hAnsi="Century Gothic"/>
        </w:rPr>
        <w:t xml:space="preserve"> it</w:t>
      </w:r>
      <w:r w:rsidR="008A3C97">
        <w:rPr>
          <w:rFonts w:ascii="Century Gothic" w:hAnsi="Century Gothic"/>
        </w:rPr>
        <w:t xml:space="preserve"> i</w:t>
      </w:r>
      <w:r w:rsidRPr="00D70A75">
        <w:rPr>
          <w:rFonts w:ascii="Century Gothic" w:hAnsi="Century Gothic"/>
        </w:rPr>
        <w:t xml:space="preserve">s only found in </w:t>
      </w:r>
      <w:r w:rsidR="008E5E04" w:rsidRPr="00D70A75">
        <w:rPr>
          <w:rFonts w:ascii="Century Gothic" w:hAnsi="Century Gothic"/>
        </w:rPr>
        <w:t>Jesus</w:t>
      </w:r>
      <w:r w:rsidRPr="00D70A75">
        <w:rPr>
          <w:rFonts w:ascii="Century Gothic" w:hAnsi="Century Gothic"/>
        </w:rPr>
        <w:t xml:space="preserve">. The joy Jesus offers is abiding joy, durable joy, full joy. </w:t>
      </w:r>
      <w:r w:rsidR="008E5E04" w:rsidRPr="00D70A75">
        <w:rPr>
          <w:rFonts w:ascii="Century Gothic" w:hAnsi="Century Gothic"/>
        </w:rPr>
        <w:t>It</w:t>
      </w:r>
      <w:r w:rsidR="008A3C97">
        <w:rPr>
          <w:rFonts w:ascii="Century Gothic" w:hAnsi="Century Gothic"/>
        </w:rPr>
        <w:t xml:space="preserve"> i</w:t>
      </w:r>
      <w:r w:rsidR="008E5E04" w:rsidRPr="00D70A75">
        <w:rPr>
          <w:rFonts w:ascii="Century Gothic" w:hAnsi="Century Gothic"/>
        </w:rPr>
        <w:t>s His joy!</w:t>
      </w:r>
    </w:p>
    <w:p w14:paraId="2F7CB471" w14:textId="77777777" w:rsidR="005A0FA1" w:rsidRDefault="005A0FA1" w:rsidP="00C82480">
      <w:pPr>
        <w:rPr>
          <w:rFonts w:ascii="Century Gothic" w:hAnsi="Century Gothic"/>
          <w:b/>
        </w:rPr>
      </w:pPr>
    </w:p>
    <w:p w14:paraId="2B493058" w14:textId="3AF3A138" w:rsidR="00625235" w:rsidRDefault="00625235" w:rsidP="00C82480">
      <w:pPr>
        <w:rPr>
          <w:rFonts w:ascii="Century Gothic" w:hAnsi="Century Gothic"/>
        </w:rPr>
      </w:pPr>
      <w:r w:rsidRPr="00625235">
        <w:rPr>
          <w:rFonts w:ascii="Century Gothic" w:hAnsi="Century Gothic"/>
          <w:b/>
        </w:rPr>
        <w:t>Joy</w:t>
      </w:r>
      <w:r>
        <w:rPr>
          <w:rFonts w:ascii="Century Gothic" w:hAnsi="Century Gothic"/>
        </w:rPr>
        <w:t xml:space="preserve"> – An inner gladness stemming from steadfast assurance that God’s is in control. </w:t>
      </w:r>
    </w:p>
    <w:p w14:paraId="7EAD880A" w14:textId="60B910FB" w:rsidR="00397D30" w:rsidRDefault="00397D30" w:rsidP="00C82480">
      <w:pPr>
        <w:rPr>
          <w:rFonts w:ascii="Century Gothic" w:hAnsi="Century Gothic"/>
        </w:rPr>
      </w:pPr>
    </w:p>
    <w:p w14:paraId="36CD58A2" w14:textId="4C320339" w:rsidR="00625235" w:rsidRDefault="00625235" w:rsidP="00C82480">
      <w:pPr>
        <w:rPr>
          <w:rFonts w:ascii="Century Gothic" w:hAnsi="Century Gothic"/>
        </w:rPr>
      </w:pPr>
      <w:r>
        <w:rPr>
          <w:rFonts w:ascii="Century Gothic" w:hAnsi="Century Gothic"/>
        </w:rPr>
        <w:t xml:space="preserve">God </w:t>
      </w:r>
      <w:r w:rsidR="005A0FA1">
        <w:rPr>
          <w:rFonts w:ascii="Century Gothic" w:hAnsi="Century Gothic"/>
        </w:rPr>
        <w:t>desire i</w:t>
      </w:r>
      <w:r>
        <w:rPr>
          <w:rFonts w:ascii="Century Gothic" w:hAnsi="Century Gothic"/>
        </w:rPr>
        <w:t>s</w:t>
      </w:r>
      <w:r w:rsidR="005A0FA1">
        <w:rPr>
          <w:rFonts w:ascii="Century Gothic" w:hAnsi="Century Gothic"/>
        </w:rPr>
        <w:t xml:space="preserve"> that</w:t>
      </w:r>
      <w:r>
        <w:rPr>
          <w:rFonts w:ascii="Century Gothic" w:hAnsi="Century Gothic"/>
        </w:rPr>
        <w:t xml:space="preserve"> </w:t>
      </w:r>
      <w:r w:rsidRPr="008A3C97">
        <w:rPr>
          <w:rFonts w:ascii="Century Gothic" w:hAnsi="Century Gothic"/>
          <w:bCs/>
        </w:rPr>
        <w:t>everyone</w:t>
      </w:r>
      <w:r>
        <w:rPr>
          <w:rFonts w:ascii="Century Gothic" w:hAnsi="Century Gothic"/>
        </w:rPr>
        <w:t xml:space="preserve"> experience everlasting, abiding</w:t>
      </w:r>
      <w:r w:rsidR="00087ABC">
        <w:rPr>
          <w:rFonts w:ascii="Century Gothic" w:hAnsi="Century Gothic"/>
        </w:rPr>
        <w:t>,</w:t>
      </w:r>
      <w:r>
        <w:rPr>
          <w:rFonts w:ascii="Century Gothic" w:hAnsi="Century Gothic"/>
        </w:rPr>
        <w:t xml:space="preserve"> complete joy. </w:t>
      </w:r>
    </w:p>
    <w:p w14:paraId="6D62A7F2" w14:textId="7CD1E479" w:rsidR="00625235" w:rsidRDefault="00625235" w:rsidP="00C82480">
      <w:pPr>
        <w:rPr>
          <w:rFonts w:ascii="Century Gothic" w:hAnsi="Century Gothic"/>
        </w:rPr>
      </w:pPr>
    </w:p>
    <w:p w14:paraId="1B36F603" w14:textId="485425D9" w:rsidR="00625235" w:rsidRPr="00D70A75" w:rsidRDefault="00625235" w:rsidP="00C82480">
      <w:pPr>
        <w:rPr>
          <w:rFonts w:ascii="Century Gothic" w:hAnsi="Century Gothic"/>
        </w:rPr>
      </w:pPr>
      <w:r>
        <w:rPr>
          <w:rFonts w:ascii="Century Gothic" w:hAnsi="Century Gothic"/>
        </w:rPr>
        <w:t xml:space="preserve">Jesus wants us to have </w:t>
      </w:r>
      <w:r w:rsidRPr="00625235">
        <w:rPr>
          <w:rFonts w:ascii="Century Gothic" w:hAnsi="Century Gothic"/>
          <w:b/>
          <w:u w:val="single"/>
        </w:rPr>
        <w:t>His</w:t>
      </w:r>
      <w:r>
        <w:rPr>
          <w:rFonts w:ascii="Century Gothic" w:hAnsi="Century Gothic"/>
        </w:rPr>
        <w:t xml:space="preserve"> joy</w:t>
      </w:r>
      <w:r w:rsidR="005756F5">
        <w:rPr>
          <w:rFonts w:ascii="Century Gothic" w:hAnsi="Century Gothic"/>
        </w:rPr>
        <w:t>,</w:t>
      </w:r>
      <w:r w:rsidR="005A0FA1">
        <w:rPr>
          <w:rFonts w:ascii="Century Gothic" w:hAnsi="Century Gothic"/>
        </w:rPr>
        <w:t xml:space="preserve"> </w:t>
      </w:r>
      <w:proofErr w:type="gramStart"/>
      <w:r w:rsidR="005A0FA1">
        <w:rPr>
          <w:rFonts w:ascii="Century Gothic" w:hAnsi="Century Gothic"/>
        </w:rPr>
        <w:t>in order to</w:t>
      </w:r>
      <w:proofErr w:type="gramEnd"/>
      <w:r w:rsidR="005A0FA1">
        <w:rPr>
          <w:rFonts w:ascii="Century Gothic" w:hAnsi="Century Gothic"/>
        </w:rPr>
        <w:t xml:space="preserve"> make ours complete. </w:t>
      </w:r>
    </w:p>
    <w:p w14:paraId="43C77130" w14:textId="554E1DD2" w:rsidR="00D65451" w:rsidRPr="00D70A75" w:rsidRDefault="00D65451" w:rsidP="00C82480">
      <w:pPr>
        <w:rPr>
          <w:rFonts w:ascii="Century Gothic" w:hAnsi="Century Gothic"/>
        </w:rPr>
      </w:pPr>
    </w:p>
    <w:p w14:paraId="5865A387" w14:textId="072948FE" w:rsidR="00D65451" w:rsidRDefault="00D65451" w:rsidP="00D65451">
      <w:pPr>
        <w:rPr>
          <w:rFonts w:ascii="Century Gothic" w:hAnsi="Century Gothic"/>
          <w:b/>
          <w:i/>
        </w:rPr>
      </w:pPr>
      <w:r w:rsidRPr="005A0FA1">
        <w:rPr>
          <w:rFonts w:ascii="Century Gothic" w:hAnsi="Century Gothic"/>
          <w:i/>
        </w:rPr>
        <w:t>These things I have spoken to you</w:t>
      </w:r>
      <w:r w:rsidRPr="00D70A75">
        <w:rPr>
          <w:rFonts w:ascii="Century Gothic" w:hAnsi="Century Gothic"/>
          <w:i/>
        </w:rPr>
        <w:t xml:space="preserve">, </w:t>
      </w:r>
      <w:r w:rsidRPr="005A0FA1">
        <w:rPr>
          <w:rFonts w:ascii="Century Gothic" w:hAnsi="Century Gothic"/>
          <w:b/>
          <w:i/>
        </w:rPr>
        <w:t>that</w:t>
      </w:r>
      <w:r w:rsidRPr="00D70A75">
        <w:rPr>
          <w:rFonts w:ascii="Century Gothic" w:hAnsi="Century Gothic"/>
          <w:i/>
        </w:rPr>
        <w:t xml:space="preserve"> </w:t>
      </w:r>
      <w:r w:rsidRPr="00D70A75">
        <w:rPr>
          <w:rFonts w:ascii="Century Gothic" w:hAnsi="Century Gothic"/>
          <w:b/>
          <w:i/>
        </w:rPr>
        <w:t>my joy may be in you</w:t>
      </w:r>
      <w:r w:rsidRPr="00D70A75">
        <w:rPr>
          <w:rFonts w:ascii="Century Gothic" w:hAnsi="Century Gothic"/>
          <w:i/>
        </w:rPr>
        <w:t xml:space="preserve">, and that </w:t>
      </w:r>
      <w:r w:rsidRPr="00D70A75">
        <w:rPr>
          <w:rFonts w:ascii="Century Gothic" w:hAnsi="Century Gothic"/>
          <w:b/>
          <w:i/>
        </w:rPr>
        <w:t>your joy may be full</w:t>
      </w:r>
      <w:r w:rsidRPr="00D70A75">
        <w:rPr>
          <w:rFonts w:ascii="Century Gothic" w:hAnsi="Century Gothic"/>
          <w:i/>
        </w:rPr>
        <w:t>.</w:t>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005A0FA1">
        <w:rPr>
          <w:rFonts w:ascii="Century Gothic" w:hAnsi="Century Gothic"/>
          <w:i/>
        </w:rPr>
        <w:tab/>
      </w:r>
      <w:r w:rsidR="005A0FA1">
        <w:rPr>
          <w:rFonts w:ascii="Century Gothic" w:hAnsi="Century Gothic"/>
          <w:i/>
        </w:rPr>
        <w:tab/>
      </w:r>
      <w:r w:rsidR="005A0FA1">
        <w:rPr>
          <w:rFonts w:ascii="Century Gothic" w:hAnsi="Century Gothic"/>
          <w:i/>
        </w:rPr>
        <w:tab/>
      </w:r>
      <w:r w:rsidR="005A0FA1">
        <w:rPr>
          <w:rFonts w:ascii="Century Gothic" w:hAnsi="Century Gothic"/>
          <w:i/>
        </w:rPr>
        <w:tab/>
      </w:r>
      <w:r w:rsidR="005A0FA1">
        <w:rPr>
          <w:rFonts w:ascii="Century Gothic" w:hAnsi="Century Gothic"/>
          <w:i/>
        </w:rPr>
        <w:tab/>
      </w:r>
      <w:r w:rsidR="005A0FA1">
        <w:rPr>
          <w:rFonts w:ascii="Century Gothic" w:hAnsi="Century Gothic"/>
          <w:i/>
        </w:rPr>
        <w:tab/>
      </w:r>
      <w:r w:rsidRPr="00D70A75">
        <w:rPr>
          <w:rFonts w:ascii="Century Gothic" w:hAnsi="Century Gothic"/>
          <w:b/>
          <w:i/>
        </w:rPr>
        <w:t>John 15:11</w:t>
      </w:r>
    </w:p>
    <w:p w14:paraId="585277B5" w14:textId="6EC73BA2" w:rsidR="005A0FA1" w:rsidRDefault="005A0FA1" w:rsidP="00D65451">
      <w:pPr>
        <w:rPr>
          <w:rFonts w:ascii="Century Gothic" w:hAnsi="Century Gothic"/>
          <w:b/>
          <w:i/>
        </w:rPr>
      </w:pPr>
    </w:p>
    <w:p w14:paraId="2707CE2A" w14:textId="3FF13B33" w:rsidR="00087ABC" w:rsidRDefault="00087ABC" w:rsidP="00D65451">
      <w:pPr>
        <w:rPr>
          <w:rFonts w:ascii="Century Gothic" w:hAnsi="Century Gothic"/>
          <w:b/>
          <w:i/>
        </w:rPr>
      </w:pPr>
      <w:r w:rsidRPr="005A0FA1">
        <w:rPr>
          <w:rFonts w:ascii="Century Gothic" w:hAnsi="Century Gothic"/>
          <w:b/>
          <w:i/>
        </w:rPr>
        <w:t>Count it all joy</w:t>
      </w:r>
      <w:r w:rsidRPr="005A0FA1">
        <w:rPr>
          <w:rFonts w:ascii="Century Gothic" w:hAnsi="Century Gothic"/>
          <w:i/>
        </w:rPr>
        <w:t xml:space="preserve">, my brothers, when you meet trials of various </w:t>
      </w:r>
      <w:proofErr w:type="gramStart"/>
      <w:r w:rsidRPr="005A0FA1">
        <w:rPr>
          <w:rFonts w:ascii="Century Gothic" w:hAnsi="Century Gothic"/>
          <w:i/>
        </w:rPr>
        <w:t>kinds,..</w:t>
      </w:r>
      <w:proofErr w:type="gramEnd"/>
      <w:r>
        <w:rPr>
          <w:rFonts w:ascii="Century Gothic" w:hAnsi="Century Gothic"/>
          <w:i/>
        </w:rPr>
        <w:tab/>
      </w:r>
      <w:r>
        <w:rPr>
          <w:rFonts w:ascii="Century Gothic" w:hAnsi="Century Gothic"/>
          <w:i/>
        </w:rPr>
        <w:tab/>
      </w:r>
      <w:r>
        <w:rPr>
          <w:rFonts w:ascii="Century Gothic" w:hAnsi="Century Gothic"/>
          <w:i/>
        </w:rPr>
        <w:tab/>
      </w:r>
      <w:r>
        <w:rPr>
          <w:rFonts w:ascii="Century Gothic" w:hAnsi="Century Gothic"/>
          <w:i/>
        </w:rPr>
        <w:tab/>
      </w:r>
      <w:r w:rsidRPr="005A0FA1">
        <w:rPr>
          <w:rFonts w:ascii="Century Gothic" w:hAnsi="Century Gothic"/>
          <w:b/>
          <w:i/>
        </w:rPr>
        <w:t>James 1:2</w:t>
      </w:r>
    </w:p>
    <w:p w14:paraId="5E4D32B5" w14:textId="77777777" w:rsidR="00087ABC" w:rsidRDefault="00087ABC" w:rsidP="00D65451">
      <w:pPr>
        <w:rPr>
          <w:rFonts w:ascii="Century Gothic" w:hAnsi="Century Gothic"/>
          <w:b/>
          <w:i/>
        </w:rPr>
      </w:pPr>
    </w:p>
    <w:p w14:paraId="6C47B0BB" w14:textId="5940B9A4" w:rsidR="005A0FA1" w:rsidRPr="005A0FA1" w:rsidRDefault="005A0FA1" w:rsidP="00D65451">
      <w:pPr>
        <w:rPr>
          <w:rFonts w:ascii="Century Gothic" w:hAnsi="Century Gothic"/>
          <w:i/>
        </w:rPr>
      </w:pPr>
      <w:r w:rsidRPr="007A3FDD">
        <w:rPr>
          <w:rFonts w:ascii="Century Gothic" w:hAnsi="Century Gothic"/>
          <w:b/>
          <w:i/>
        </w:rPr>
        <w:t xml:space="preserve">The mystery of </w:t>
      </w:r>
      <w:r w:rsidR="00983853">
        <w:rPr>
          <w:rFonts w:ascii="Century Gothic" w:hAnsi="Century Gothic"/>
          <w:b/>
          <w:i/>
        </w:rPr>
        <w:t>real</w:t>
      </w:r>
      <w:r w:rsidRPr="007A3FDD">
        <w:rPr>
          <w:rFonts w:ascii="Century Gothic" w:hAnsi="Century Gothic"/>
          <w:b/>
          <w:i/>
        </w:rPr>
        <w:t xml:space="preserve"> joy</w:t>
      </w:r>
      <w:r w:rsidRPr="005A0FA1">
        <w:rPr>
          <w:rFonts w:ascii="Century Gothic" w:hAnsi="Century Gothic"/>
          <w:i/>
        </w:rPr>
        <w:t xml:space="preserve"> is that it is not dependent on </w:t>
      </w:r>
      <w:r w:rsidRPr="005A0FA1">
        <w:rPr>
          <w:rFonts w:ascii="Century Gothic" w:hAnsi="Century Gothic"/>
          <w:b/>
          <w:i/>
          <w:u w:val="single"/>
        </w:rPr>
        <w:t>circumstances</w:t>
      </w:r>
      <w:r w:rsidRPr="005A0FA1">
        <w:rPr>
          <w:rFonts w:ascii="Century Gothic" w:hAnsi="Century Gothic"/>
          <w:i/>
        </w:rPr>
        <w:t xml:space="preserve"> or </w:t>
      </w:r>
      <w:r w:rsidRPr="005A0FA1">
        <w:rPr>
          <w:rFonts w:ascii="Century Gothic" w:hAnsi="Century Gothic"/>
          <w:b/>
          <w:i/>
          <w:u w:val="single"/>
        </w:rPr>
        <w:t>comfort</w:t>
      </w:r>
      <w:r>
        <w:rPr>
          <w:rFonts w:ascii="Century Gothic" w:hAnsi="Century Gothic"/>
          <w:b/>
          <w:i/>
          <w:u w:val="single"/>
        </w:rPr>
        <w:t xml:space="preserve">. </w:t>
      </w:r>
    </w:p>
    <w:p w14:paraId="76E39878" w14:textId="77777777" w:rsidR="005A0FA1" w:rsidRDefault="005A0FA1" w:rsidP="00D65451">
      <w:pPr>
        <w:rPr>
          <w:rFonts w:ascii="Century Gothic" w:hAnsi="Century Gothic"/>
          <w:b/>
          <w:i/>
        </w:rPr>
      </w:pPr>
    </w:p>
    <w:p w14:paraId="285D7219" w14:textId="23EEEE18" w:rsidR="00D70A75" w:rsidRPr="00D70A75" w:rsidRDefault="00D70A75" w:rsidP="00D65451">
      <w:pPr>
        <w:rPr>
          <w:rFonts w:ascii="Century Gothic" w:hAnsi="Century Gothic"/>
          <w:i/>
        </w:rPr>
      </w:pPr>
    </w:p>
    <w:p w14:paraId="3C2C0CA1" w14:textId="3A9A993F" w:rsidR="00D70A75" w:rsidRPr="007A3FDD" w:rsidRDefault="00D70A75" w:rsidP="00D65451">
      <w:pPr>
        <w:rPr>
          <w:rFonts w:ascii="Century Gothic" w:hAnsi="Century Gothic"/>
          <w:i/>
        </w:rPr>
      </w:pPr>
      <w:r w:rsidRPr="00087ABC">
        <w:rPr>
          <w:rFonts w:ascii="Century Gothic" w:hAnsi="Century Gothic"/>
          <w:b/>
          <w:i/>
        </w:rPr>
        <w:t>For the joy set before him</w:t>
      </w:r>
      <w:r w:rsidRPr="00D70A75">
        <w:rPr>
          <w:rFonts w:ascii="Century Gothic" w:hAnsi="Century Gothic"/>
          <w:i/>
        </w:rPr>
        <w:t xml:space="preserve"> he endured the cross, scorning its shame, and sat down at the right hand of the throne of God</w:t>
      </w:r>
      <w:r w:rsidR="007A3FDD">
        <w:rPr>
          <w:rFonts w:ascii="Century Gothic" w:hAnsi="Century Gothic"/>
          <w:i/>
        </w:rPr>
        <w:t>.</w:t>
      </w:r>
      <w:r w:rsidR="007A3FDD">
        <w:rPr>
          <w:rFonts w:ascii="Century Gothic" w:hAnsi="Century Gothic"/>
          <w:i/>
        </w:rPr>
        <w:tab/>
      </w:r>
      <w:r w:rsidR="007A3FDD">
        <w:rPr>
          <w:rFonts w:ascii="Century Gothic" w:hAnsi="Century Gothic"/>
          <w:i/>
        </w:rPr>
        <w:tab/>
      </w:r>
      <w:r w:rsidR="007A3FDD">
        <w:rPr>
          <w:rFonts w:ascii="Century Gothic" w:hAnsi="Century Gothic"/>
          <w:i/>
        </w:rPr>
        <w:tab/>
      </w:r>
      <w:r w:rsidR="007A3FDD">
        <w:rPr>
          <w:rFonts w:ascii="Century Gothic" w:hAnsi="Century Gothic"/>
          <w:i/>
        </w:rPr>
        <w:tab/>
      </w:r>
      <w:r w:rsidR="007A3FDD">
        <w:rPr>
          <w:rFonts w:ascii="Century Gothic" w:hAnsi="Century Gothic"/>
          <w:i/>
        </w:rPr>
        <w:tab/>
      </w:r>
      <w:r w:rsidR="007A3FDD">
        <w:rPr>
          <w:rFonts w:ascii="Century Gothic" w:hAnsi="Century Gothic"/>
          <w:i/>
        </w:rPr>
        <w:tab/>
      </w:r>
      <w:r w:rsidRPr="00D70A75">
        <w:rPr>
          <w:rFonts w:ascii="Century Gothic" w:hAnsi="Century Gothic"/>
          <w:b/>
          <w:i/>
        </w:rPr>
        <w:t>Hebrews 12:2</w:t>
      </w:r>
    </w:p>
    <w:p w14:paraId="0871327E" w14:textId="0C5DC627" w:rsidR="0082681F" w:rsidRDefault="0082681F" w:rsidP="00C82480">
      <w:pPr>
        <w:rPr>
          <w:rFonts w:ascii="Century Gothic" w:hAnsi="Century Gothic"/>
        </w:rPr>
      </w:pPr>
    </w:p>
    <w:p w14:paraId="5D2FD6A7" w14:textId="315F0203" w:rsidR="006D0726" w:rsidRDefault="006D0726" w:rsidP="006D0726">
      <w:pPr>
        <w:rPr>
          <w:rFonts w:ascii="Century Gothic" w:hAnsi="Century Gothic"/>
        </w:rPr>
      </w:pPr>
      <w:r w:rsidRPr="00D70A75">
        <w:rPr>
          <w:rFonts w:ascii="Century Gothic" w:hAnsi="Century Gothic"/>
        </w:rPr>
        <w:t xml:space="preserve">Jesus’ joy is </w:t>
      </w:r>
      <w:r w:rsidRPr="00D70A75">
        <w:rPr>
          <w:rFonts w:ascii="Century Gothic" w:hAnsi="Century Gothic"/>
          <w:b/>
          <w:u w:val="single"/>
        </w:rPr>
        <w:t>available</w:t>
      </w:r>
      <w:r w:rsidRPr="00D70A75">
        <w:rPr>
          <w:rFonts w:ascii="Century Gothic" w:hAnsi="Century Gothic"/>
        </w:rPr>
        <w:t xml:space="preserve"> to all. </w:t>
      </w:r>
    </w:p>
    <w:p w14:paraId="40CEA370" w14:textId="5260C8D1" w:rsidR="006D0726" w:rsidRDefault="006D0726" w:rsidP="006D0726">
      <w:pPr>
        <w:rPr>
          <w:rFonts w:ascii="Century Gothic" w:hAnsi="Century Gothic"/>
        </w:rPr>
      </w:pPr>
    </w:p>
    <w:p w14:paraId="04877F6B" w14:textId="77777777" w:rsidR="006D0726" w:rsidRPr="00D70A75" w:rsidRDefault="006D0726" w:rsidP="00C82480">
      <w:pPr>
        <w:rPr>
          <w:rFonts w:ascii="Century Gothic" w:hAnsi="Century Gothic"/>
        </w:rPr>
      </w:pPr>
    </w:p>
    <w:p w14:paraId="797BC526" w14:textId="77777777" w:rsidR="00D65451" w:rsidRPr="00D70A75" w:rsidRDefault="00D65451" w:rsidP="00D65451">
      <w:pPr>
        <w:rPr>
          <w:rFonts w:ascii="Century Gothic" w:hAnsi="Century Gothic"/>
        </w:rPr>
      </w:pPr>
      <w:r w:rsidRPr="00D70A75">
        <w:rPr>
          <w:rFonts w:ascii="Century Gothic" w:hAnsi="Century Gothic"/>
        </w:rPr>
        <w:t>If you want joy that last…</w:t>
      </w:r>
    </w:p>
    <w:p w14:paraId="1C473DD7" w14:textId="77777777" w:rsidR="00D65451" w:rsidRPr="00D70A75" w:rsidRDefault="00D65451" w:rsidP="00D65451">
      <w:pPr>
        <w:rPr>
          <w:rFonts w:ascii="Century Gothic" w:hAnsi="Century Gothic"/>
        </w:rPr>
      </w:pPr>
    </w:p>
    <w:p w14:paraId="741C1E78" w14:textId="77777777" w:rsidR="00D65451" w:rsidRPr="00D70A75" w:rsidRDefault="00D65451" w:rsidP="00D65451">
      <w:pPr>
        <w:pStyle w:val="ListParagraph"/>
        <w:numPr>
          <w:ilvl w:val="0"/>
          <w:numId w:val="1"/>
        </w:numPr>
        <w:rPr>
          <w:rFonts w:ascii="Century Gothic" w:hAnsi="Century Gothic"/>
        </w:rPr>
      </w:pPr>
      <w:r w:rsidRPr="00D70A75">
        <w:rPr>
          <w:rFonts w:ascii="Century Gothic" w:hAnsi="Century Gothic"/>
        </w:rPr>
        <w:t xml:space="preserve">Place your faith in </w:t>
      </w:r>
      <w:r w:rsidRPr="00D70A75">
        <w:rPr>
          <w:rFonts w:ascii="Century Gothic" w:hAnsi="Century Gothic"/>
          <w:b/>
          <w:u w:val="single"/>
        </w:rPr>
        <w:t>Jesus</w:t>
      </w:r>
      <w:r w:rsidRPr="00D70A75">
        <w:rPr>
          <w:rFonts w:ascii="Century Gothic" w:hAnsi="Century Gothic"/>
        </w:rPr>
        <w:t>.</w:t>
      </w:r>
    </w:p>
    <w:p w14:paraId="75C9D8BA" w14:textId="77777777" w:rsidR="00D65451" w:rsidRPr="00D70A75" w:rsidRDefault="00D65451" w:rsidP="00D65451">
      <w:pPr>
        <w:rPr>
          <w:rFonts w:ascii="Century Gothic" w:hAnsi="Century Gothic"/>
        </w:rPr>
      </w:pPr>
    </w:p>
    <w:p w14:paraId="5B8C5094" w14:textId="58204718" w:rsidR="00D65451" w:rsidRPr="005A0FA1" w:rsidRDefault="00D65451" w:rsidP="00D65451">
      <w:pPr>
        <w:rPr>
          <w:rFonts w:ascii="Century Gothic" w:hAnsi="Century Gothic"/>
          <w:i/>
        </w:rPr>
      </w:pPr>
      <w:r w:rsidRPr="005A0FA1">
        <w:rPr>
          <w:rFonts w:ascii="Century Gothic" w:hAnsi="Century Gothic"/>
          <w:i/>
        </w:rPr>
        <w:t xml:space="preserve">Already you are clean because of the word that I have spoken to you. </w:t>
      </w:r>
      <w:r w:rsidR="005A0FA1" w:rsidRPr="005A0FA1">
        <w:rPr>
          <w:rFonts w:ascii="Century Gothic" w:hAnsi="Century Gothic"/>
          <w:i/>
        </w:rPr>
        <w:tab/>
      </w:r>
      <w:r w:rsidR="005A0FA1" w:rsidRPr="005A0FA1">
        <w:rPr>
          <w:rFonts w:ascii="Century Gothic" w:hAnsi="Century Gothic"/>
          <w:i/>
        </w:rPr>
        <w:tab/>
      </w:r>
      <w:r w:rsidR="005A0FA1" w:rsidRPr="005A0FA1">
        <w:rPr>
          <w:rFonts w:ascii="Century Gothic" w:hAnsi="Century Gothic"/>
          <w:i/>
        </w:rPr>
        <w:tab/>
      </w:r>
      <w:r w:rsidR="005A0FA1" w:rsidRPr="005A0FA1">
        <w:rPr>
          <w:rFonts w:ascii="Century Gothic" w:hAnsi="Century Gothic"/>
          <w:i/>
        </w:rPr>
        <w:tab/>
      </w:r>
      <w:r w:rsidR="005A0FA1" w:rsidRPr="005A0FA1">
        <w:rPr>
          <w:rFonts w:ascii="Century Gothic" w:hAnsi="Century Gothic"/>
          <w:b/>
          <w:i/>
        </w:rPr>
        <w:t>John 15:3</w:t>
      </w:r>
    </w:p>
    <w:p w14:paraId="30FC2518" w14:textId="77777777" w:rsidR="00D65451" w:rsidRPr="00D70A75" w:rsidRDefault="00D65451" w:rsidP="00D65451">
      <w:pPr>
        <w:rPr>
          <w:rFonts w:ascii="Century Gothic" w:hAnsi="Century Gothic"/>
        </w:rPr>
      </w:pPr>
    </w:p>
    <w:p w14:paraId="5427CFB3" w14:textId="185F8B24" w:rsidR="00D65451" w:rsidRPr="00D70A75" w:rsidRDefault="00D65451" w:rsidP="00D65451">
      <w:pPr>
        <w:pStyle w:val="ListParagraph"/>
        <w:numPr>
          <w:ilvl w:val="0"/>
          <w:numId w:val="1"/>
        </w:numPr>
        <w:rPr>
          <w:rFonts w:ascii="Century Gothic" w:hAnsi="Century Gothic"/>
        </w:rPr>
      </w:pPr>
      <w:r w:rsidRPr="00D70A75">
        <w:rPr>
          <w:rFonts w:ascii="Century Gothic" w:hAnsi="Century Gothic"/>
        </w:rPr>
        <w:t>Stay c</w:t>
      </w:r>
      <w:r w:rsidR="00240108" w:rsidRPr="00D70A75">
        <w:rPr>
          <w:rFonts w:ascii="Century Gothic" w:hAnsi="Century Gothic"/>
        </w:rPr>
        <w:t>onnected with</w:t>
      </w:r>
      <w:r w:rsidRPr="00D70A75">
        <w:rPr>
          <w:rFonts w:ascii="Century Gothic" w:hAnsi="Century Gothic"/>
        </w:rPr>
        <w:t xml:space="preserve"> </w:t>
      </w:r>
      <w:r w:rsidRPr="00D70A75">
        <w:rPr>
          <w:rFonts w:ascii="Century Gothic" w:hAnsi="Century Gothic"/>
          <w:b/>
          <w:u w:val="single"/>
        </w:rPr>
        <w:t>Jesus</w:t>
      </w:r>
      <w:r w:rsidRPr="00D70A75">
        <w:rPr>
          <w:rFonts w:ascii="Century Gothic" w:hAnsi="Century Gothic"/>
        </w:rPr>
        <w:t xml:space="preserve">. </w:t>
      </w:r>
    </w:p>
    <w:p w14:paraId="05ADE172" w14:textId="77777777" w:rsidR="006D0726" w:rsidRDefault="006D0726" w:rsidP="00D65451">
      <w:pPr>
        <w:rPr>
          <w:rFonts w:ascii="Century Gothic" w:hAnsi="Century Gothic"/>
        </w:rPr>
      </w:pPr>
    </w:p>
    <w:p w14:paraId="47F42E20" w14:textId="2953E0D8" w:rsidR="00D65451" w:rsidRPr="006D0726" w:rsidRDefault="00D65451" w:rsidP="00D65451">
      <w:pPr>
        <w:rPr>
          <w:rFonts w:ascii="Century Gothic" w:hAnsi="Century Gothic"/>
          <w:i/>
        </w:rPr>
      </w:pPr>
      <w:r w:rsidRPr="006D0726">
        <w:rPr>
          <w:rFonts w:ascii="Century Gothic" w:hAnsi="Century Gothic"/>
          <w:i/>
        </w:rPr>
        <w:t xml:space="preserve">Abide in me, and I in you. As the branch cannot bear fruit by itself, unless it abides in the vine, neither can you, unless </w:t>
      </w:r>
      <w:r w:rsidRPr="006D0726">
        <w:rPr>
          <w:rFonts w:ascii="Century Gothic" w:hAnsi="Century Gothic"/>
          <w:i/>
        </w:rPr>
        <w:lastRenderedPageBreak/>
        <w:t xml:space="preserve">you abide in me. I am the vine; you are the branches. Whoever abides in me and I in him, he it is that bears much fruit, for apart from me you can do nothing. </w:t>
      </w:r>
    </w:p>
    <w:p w14:paraId="1710ADF3" w14:textId="2F224B1B" w:rsidR="006D0726" w:rsidRPr="006D0726" w:rsidRDefault="006D0726" w:rsidP="00D65451">
      <w:pPr>
        <w:rPr>
          <w:rFonts w:ascii="Century Gothic" w:hAnsi="Century Gothic"/>
          <w:b/>
          <w:i/>
        </w:rPr>
      </w:pP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b/>
          <w:i/>
        </w:rPr>
        <w:t>John 15:4-5</w:t>
      </w:r>
    </w:p>
    <w:p w14:paraId="6EAAB93C" w14:textId="269114BB" w:rsidR="006D0726" w:rsidRDefault="006D0726" w:rsidP="00D65451">
      <w:pPr>
        <w:rPr>
          <w:rFonts w:ascii="Century Gothic" w:hAnsi="Century Gothic"/>
          <w:b/>
        </w:rPr>
      </w:pPr>
    </w:p>
    <w:p w14:paraId="26D50CFF" w14:textId="03C7197A" w:rsidR="006D0726" w:rsidRPr="006D0726" w:rsidRDefault="006D0726" w:rsidP="00D65451">
      <w:pPr>
        <w:rPr>
          <w:rFonts w:ascii="Century Gothic" w:hAnsi="Century Gothic"/>
          <w:i/>
        </w:rPr>
      </w:pPr>
      <w:r w:rsidRPr="006D0726">
        <w:rPr>
          <w:rFonts w:ascii="Century Gothic" w:hAnsi="Century Gothic"/>
          <w:i/>
        </w:rPr>
        <w:t xml:space="preserve">As the </w:t>
      </w:r>
      <w:proofErr w:type="gramStart"/>
      <w:r w:rsidRPr="006D0726">
        <w:rPr>
          <w:rFonts w:ascii="Century Gothic" w:hAnsi="Century Gothic"/>
          <w:i/>
        </w:rPr>
        <w:t>Father</w:t>
      </w:r>
      <w:proofErr w:type="gramEnd"/>
      <w:r w:rsidRPr="006D0726">
        <w:rPr>
          <w:rFonts w:ascii="Century Gothic" w:hAnsi="Century Gothic"/>
          <w:i/>
        </w:rPr>
        <w:t xml:space="preserve"> has loved me, so have I loved you. Abide in my love. </w:t>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b/>
          <w:i/>
        </w:rPr>
        <w:t>John 15:9</w:t>
      </w:r>
    </w:p>
    <w:p w14:paraId="7D9A5FA8" w14:textId="77777777" w:rsidR="00D65451" w:rsidRPr="00D70A75" w:rsidRDefault="00D65451" w:rsidP="00D65451">
      <w:pPr>
        <w:rPr>
          <w:rFonts w:ascii="Century Gothic" w:hAnsi="Century Gothic"/>
        </w:rPr>
      </w:pPr>
    </w:p>
    <w:p w14:paraId="2654AEA9" w14:textId="2B34A1B2" w:rsidR="00D65451" w:rsidRDefault="00D65451" w:rsidP="00D65451">
      <w:pPr>
        <w:pStyle w:val="ListParagraph"/>
        <w:numPr>
          <w:ilvl w:val="0"/>
          <w:numId w:val="1"/>
        </w:numPr>
        <w:rPr>
          <w:rFonts w:ascii="Century Gothic" w:hAnsi="Century Gothic"/>
        </w:rPr>
      </w:pPr>
      <w:r w:rsidRPr="00D70A75">
        <w:rPr>
          <w:rFonts w:ascii="Century Gothic" w:hAnsi="Century Gothic"/>
        </w:rPr>
        <w:t xml:space="preserve"> </w:t>
      </w:r>
      <w:r w:rsidRPr="00D70A75">
        <w:rPr>
          <w:rFonts w:ascii="Century Gothic" w:hAnsi="Century Gothic"/>
          <w:b/>
          <w:u w:val="single"/>
        </w:rPr>
        <w:t>Obey</w:t>
      </w:r>
      <w:r w:rsidRPr="00D70A75">
        <w:rPr>
          <w:rFonts w:ascii="Century Gothic" w:hAnsi="Century Gothic"/>
        </w:rPr>
        <w:t xml:space="preserve"> </w:t>
      </w:r>
      <w:r w:rsidR="00240108" w:rsidRPr="00D70A75">
        <w:rPr>
          <w:rFonts w:ascii="Century Gothic" w:hAnsi="Century Gothic"/>
        </w:rPr>
        <w:t>the words of</w:t>
      </w:r>
      <w:r w:rsidR="007C7F43">
        <w:rPr>
          <w:rFonts w:ascii="Century Gothic" w:hAnsi="Century Gothic"/>
        </w:rPr>
        <w:t xml:space="preserve"> </w:t>
      </w:r>
      <w:r w:rsidRPr="00D70A75">
        <w:rPr>
          <w:rFonts w:ascii="Century Gothic" w:hAnsi="Century Gothic"/>
        </w:rPr>
        <w:t xml:space="preserve">Jesus. </w:t>
      </w:r>
    </w:p>
    <w:p w14:paraId="10479C92" w14:textId="55A3E4BA" w:rsidR="006D0726" w:rsidRDefault="006D0726" w:rsidP="006D0726">
      <w:pPr>
        <w:rPr>
          <w:rFonts w:ascii="Century Gothic" w:hAnsi="Century Gothic"/>
        </w:rPr>
      </w:pPr>
    </w:p>
    <w:p w14:paraId="0B8AA697" w14:textId="476BFECD" w:rsidR="006D0726" w:rsidRPr="006D0726" w:rsidRDefault="006D0726" w:rsidP="006D0726">
      <w:pPr>
        <w:rPr>
          <w:rFonts w:ascii="Century Gothic" w:hAnsi="Century Gothic"/>
          <w:i/>
        </w:rPr>
      </w:pPr>
      <w:r w:rsidRPr="006D0726">
        <w:rPr>
          <w:rFonts w:ascii="Century Gothic" w:hAnsi="Century Gothic"/>
          <w:i/>
        </w:rPr>
        <w:t xml:space="preserve">If you keep my commandments, you will abide in my love, just as I have kept my </w:t>
      </w:r>
      <w:proofErr w:type="gramStart"/>
      <w:r w:rsidRPr="006D0726">
        <w:rPr>
          <w:rFonts w:ascii="Century Gothic" w:hAnsi="Century Gothic"/>
          <w:i/>
        </w:rPr>
        <w:t>Father's</w:t>
      </w:r>
      <w:proofErr w:type="gramEnd"/>
      <w:r w:rsidRPr="006D0726">
        <w:rPr>
          <w:rFonts w:ascii="Century Gothic" w:hAnsi="Century Gothic"/>
          <w:i/>
        </w:rPr>
        <w:t xml:space="preserve"> commandments and abide in his love.</w:t>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b/>
          <w:i/>
        </w:rPr>
        <w:t>John 15:10</w:t>
      </w:r>
    </w:p>
    <w:p w14:paraId="19BD6256" w14:textId="77777777" w:rsidR="00D65451" w:rsidRPr="00D70A75" w:rsidRDefault="00D65451" w:rsidP="00D65451">
      <w:pPr>
        <w:pStyle w:val="ListParagraph"/>
        <w:rPr>
          <w:rFonts w:ascii="Century Gothic" w:hAnsi="Century Gothic"/>
        </w:rPr>
      </w:pPr>
    </w:p>
    <w:p w14:paraId="11724806" w14:textId="1AA35EA9" w:rsidR="00D65451" w:rsidRPr="00D70A75" w:rsidRDefault="00D65451" w:rsidP="00D65451">
      <w:pPr>
        <w:pStyle w:val="ListParagraph"/>
        <w:numPr>
          <w:ilvl w:val="0"/>
          <w:numId w:val="1"/>
        </w:numPr>
        <w:rPr>
          <w:rFonts w:ascii="Century Gothic" w:hAnsi="Century Gothic"/>
        </w:rPr>
      </w:pPr>
      <w:r w:rsidRPr="00D70A75">
        <w:rPr>
          <w:rFonts w:ascii="Century Gothic" w:hAnsi="Century Gothic"/>
          <w:b/>
          <w:u w:val="single"/>
        </w:rPr>
        <w:t>Love</w:t>
      </w:r>
      <w:r w:rsidRPr="007C7F43">
        <w:rPr>
          <w:rFonts w:ascii="Century Gothic" w:hAnsi="Century Gothic"/>
          <w:b/>
        </w:rPr>
        <w:t xml:space="preserve"> </w:t>
      </w:r>
      <w:r w:rsidRPr="00D70A75">
        <w:rPr>
          <w:rFonts w:ascii="Century Gothic" w:hAnsi="Century Gothic"/>
        </w:rPr>
        <w:t>others</w:t>
      </w:r>
      <w:r w:rsidR="00240108" w:rsidRPr="00D70A75">
        <w:rPr>
          <w:rFonts w:ascii="Century Gothic" w:hAnsi="Century Gothic"/>
        </w:rPr>
        <w:t xml:space="preserve"> the way</w:t>
      </w:r>
      <w:r w:rsidR="00C01559">
        <w:rPr>
          <w:rFonts w:ascii="Century Gothic" w:hAnsi="Century Gothic"/>
        </w:rPr>
        <w:t xml:space="preserve"> Jesus</w:t>
      </w:r>
      <w:r w:rsidR="00240108" w:rsidRPr="00D70A75">
        <w:rPr>
          <w:rFonts w:ascii="Century Gothic" w:hAnsi="Century Gothic"/>
        </w:rPr>
        <w:t xml:space="preserve"> love</w:t>
      </w:r>
      <w:r w:rsidR="00C01559">
        <w:rPr>
          <w:rFonts w:ascii="Century Gothic" w:hAnsi="Century Gothic"/>
        </w:rPr>
        <w:t>s</w:t>
      </w:r>
      <w:r w:rsidR="00240108" w:rsidRPr="00D70A75">
        <w:rPr>
          <w:rFonts w:ascii="Century Gothic" w:hAnsi="Century Gothic"/>
        </w:rPr>
        <w:t xml:space="preserve"> you. </w:t>
      </w:r>
    </w:p>
    <w:p w14:paraId="3F474957" w14:textId="1A7F7DB7" w:rsidR="00D65451" w:rsidRDefault="00D65451" w:rsidP="00D65451">
      <w:pPr>
        <w:rPr>
          <w:rFonts w:ascii="Century Gothic" w:hAnsi="Century Gothic"/>
        </w:rPr>
      </w:pPr>
    </w:p>
    <w:p w14:paraId="28068B5B" w14:textId="0592A360" w:rsidR="006D0726" w:rsidRPr="006D0726" w:rsidRDefault="006D0726" w:rsidP="00D65451">
      <w:pPr>
        <w:rPr>
          <w:rFonts w:ascii="Century Gothic" w:hAnsi="Century Gothic"/>
          <w:i/>
        </w:rPr>
      </w:pPr>
      <w:r w:rsidRPr="006D0726">
        <w:rPr>
          <w:rFonts w:ascii="Century Gothic" w:hAnsi="Century Gothic"/>
          <w:i/>
        </w:rPr>
        <w:t>This is my commandment, that you love one another as I have loved you.  Greater love has no one than this, that someone lay down his life for his friends.</w:t>
      </w:r>
    </w:p>
    <w:p w14:paraId="00C656E1" w14:textId="5E4999D1" w:rsidR="006D0726" w:rsidRPr="006D0726" w:rsidRDefault="006D0726" w:rsidP="00D65451">
      <w:pPr>
        <w:rPr>
          <w:rFonts w:ascii="Century Gothic" w:hAnsi="Century Gothic"/>
          <w:b/>
          <w:i/>
        </w:rPr>
      </w:pP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i/>
        </w:rPr>
        <w:tab/>
      </w:r>
      <w:r w:rsidRPr="006D0726">
        <w:rPr>
          <w:rFonts w:ascii="Century Gothic" w:hAnsi="Century Gothic"/>
          <w:b/>
          <w:i/>
        </w:rPr>
        <w:t>John 15:12-13</w:t>
      </w:r>
    </w:p>
    <w:p w14:paraId="2CD55E41" w14:textId="77777777" w:rsidR="00D65451" w:rsidRPr="00D70A75" w:rsidRDefault="00D65451" w:rsidP="00D65451">
      <w:pPr>
        <w:rPr>
          <w:rFonts w:ascii="Century Gothic" w:hAnsi="Century Gothic"/>
        </w:rPr>
      </w:pPr>
    </w:p>
    <w:p w14:paraId="108DC0AD" w14:textId="71DB4543" w:rsidR="00D65451" w:rsidRPr="00D70A75" w:rsidRDefault="00D65451" w:rsidP="00D65451">
      <w:pPr>
        <w:rPr>
          <w:rFonts w:ascii="Century Gothic" w:hAnsi="Century Gothic"/>
        </w:rPr>
      </w:pPr>
      <w:r w:rsidRPr="00D70A75">
        <w:rPr>
          <w:rFonts w:ascii="Century Gothic" w:hAnsi="Century Gothic"/>
        </w:rPr>
        <w:t xml:space="preserve">You did not choose me, but I chose you and appointed you that you should go and bear fruit and that your fruit should abide, so that whatever you ask the </w:t>
      </w:r>
      <w:proofErr w:type="gramStart"/>
      <w:r w:rsidRPr="00D70A75">
        <w:rPr>
          <w:rFonts w:ascii="Century Gothic" w:hAnsi="Century Gothic"/>
        </w:rPr>
        <w:t>Father</w:t>
      </w:r>
      <w:proofErr w:type="gramEnd"/>
      <w:r w:rsidRPr="00D70A75">
        <w:rPr>
          <w:rFonts w:ascii="Century Gothic" w:hAnsi="Century Gothic"/>
        </w:rPr>
        <w:t xml:space="preserve"> in my name, he may give it to you. These things I command you, so that you will love one another.</w:t>
      </w:r>
      <w:r w:rsidR="00087ABC">
        <w:rPr>
          <w:rFonts w:ascii="Century Gothic" w:hAnsi="Century Gothic"/>
        </w:rPr>
        <w:tab/>
      </w:r>
      <w:r w:rsidR="00087ABC" w:rsidRPr="00087ABC">
        <w:rPr>
          <w:rFonts w:ascii="Century Gothic" w:hAnsi="Century Gothic"/>
          <w:b/>
        </w:rPr>
        <w:t>John 15:16-17</w:t>
      </w:r>
    </w:p>
    <w:p w14:paraId="47DE98A4" w14:textId="4192AF02" w:rsidR="00482D8D" w:rsidRPr="00D70A75" w:rsidRDefault="00482D8D" w:rsidP="00C82480">
      <w:pPr>
        <w:rPr>
          <w:rFonts w:ascii="Century Gothic" w:hAnsi="Century Gothic"/>
        </w:rPr>
      </w:pPr>
    </w:p>
    <w:p w14:paraId="3350BAFE" w14:textId="75DAFEF5" w:rsidR="00482D8D" w:rsidRDefault="00482D8D" w:rsidP="00C82480">
      <w:pPr>
        <w:rPr>
          <w:rFonts w:ascii="Century Gothic" w:hAnsi="Century Gothic"/>
        </w:rPr>
      </w:pPr>
      <w:r w:rsidRPr="00D70A75">
        <w:rPr>
          <w:rFonts w:ascii="Century Gothic" w:hAnsi="Century Gothic"/>
        </w:rPr>
        <w:t>Joy i</w:t>
      </w:r>
      <w:r w:rsidR="006D0726">
        <w:rPr>
          <w:rFonts w:ascii="Century Gothic" w:hAnsi="Century Gothic"/>
        </w:rPr>
        <w:t>n Jesus is</w:t>
      </w:r>
      <w:r w:rsidRPr="00D70A75">
        <w:rPr>
          <w:rFonts w:ascii="Century Gothic" w:hAnsi="Century Gothic"/>
        </w:rPr>
        <w:t xml:space="preserve"> </w:t>
      </w:r>
      <w:r w:rsidRPr="007A3FDD">
        <w:rPr>
          <w:rFonts w:ascii="Century Gothic" w:hAnsi="Century Gothic"/>
          <w:b/>
          <w:u w:val="single"/>
        </w:rPr>
        <w:t>certain</w:t>
      </w:r>
      <w:r w:rsidRPr="00D70A75">
        <w:rPr>
          <w:rFonts w:ascii="Century Gothic" w:hAnsi="Century Gothic"/>
        </w:rPr>
        <w:t xml:space="preserve"> </w:t>
      </w:r>
      <w:r w:rsidRPr="007A3FDD">
        <w:rPr>
          <w:rFonts w:ascii="Century Gothic" w:hAnsi="Century Gothic"/>
          <w:b/>
          <w:u w:val="single"/>
        </w:rPr>
        <w:t>victory</w:t>
      </w:r>
      <w:r w:rsidRPr="00D70A75">
        <w:rPr>
          <w:rFonts w:ascii="Century Gothic" w:hAnsi="Century Gothic"/>
        </w:rPr>
        <w:t xml:space="preserve">. </w:t>
      </w:r>
    </w:p>
    <w:p w14:paraId="42FB08FE" w14:textId="7D487D6F" w:rsidR="003E0760" w:rsidRPr="00D70A75" w:rsidRDefault="003E0760" w:rsidP="00C82480">
      <w:pPr>
        <w:rPr>
          <w:rFonts w:ascii="Century Gothic" w:hAnsi="Century Gothic"/>
        </w:rPr>
      </w:pPr>
    </w:p>
    <w:p w14:paraId="506D9796" w14:textId="1E23397F" w:rsidR="00500F26" w:rsidRPr="00D70A75" w:rsidRDefault="00500F26" w:rsidP="00C82480">
      <w:pPr>
        <w:rPr>
          <w:rFonts w:ascii="Century Gothic" w:hAnsi="Century Gothic"/>
        </w:rPr>
      </w:pPr>
      <w:r w:rsidRPr="00D70A75">
        <w:rPr>
          <w:rFonts w:ascii="Century Gothic" w:hAnsi="Century Gothic"/>
        </w:rPr>
        <w:t xml:space="preserve">His joy makes us </w:t>
      </w:r>
      <w:r w:rsidRPr="00D70A75">
        <w:rPr>
          <w:rFonts w:ascii="Century Gothic" w:hAnsi="Century Gothic"/>
          <w:b/>
          <w:u w:val="single"/>
        </w:rPr>
        <w:t>strong</w:t>
      </w:r>
      <w:r w:rsidR="007A3FDD">
        <w:rPr>
          <w:rFonts w:ascii="Century Gothic" w:hAnsi="Century Gothic"/>
        </w:rPr>
        <w:t xml:space="preserve"> </w:t>
      </w:r>
      <w:proofErr w:type="gramStart"/>
      <w:r w:rsidR="007A3FDD">
        <w:rPr>
          <w:rFonts w:ascii="Century Gothic" w:hAnsi="Century Gothic"/>
        </w:rPr>
        <w:t>in the midst of</w:t>
      </w:r>
      <w:proofErr w:type="gramEnd"/>
      <w:r w:rsidR="007A3FDD">
        <w:rPr>
          <w:rFonts w:ascii="Century Gothic" w:hAnsi="Century Gothic"/>
        </w:rPr>
        <w:t xml:space="preserve"> difficulty.</w:t>
      </w:r>
    </w:p>
    <w:p w14:paraId="6B1ED65F" w14:textId="77777777" w:rsidR="00500F26" w:rsidRPr="00D70A75" w:rsidRDefault="00500F26" w:rsidP="00C82480">
      <w:pPr>
        <w:rPr>
          <w:rFonts w:ascii="Century Gothic" w:hAnsi="Century Gothic"/>
        </w:rPr>
      </w:pPr>
    </w:p>
    <w:p w14:paraId="61010C80" w14:textId="67FE2C77" w:rsidR="003E0760" w:rsidRPr="00D70A75" w:rsidRDefault="00500F26" w:rsidP="00500F26">
      <w:pPr>
        <w:rPr>
          <w:rFonts w:ascii="Century Gothic" w:hAnsi="Century Gothic"/>
          <w:i/>
        </w:rPr>
      </w:pPr>
      <w:r w:rsidRPr="00D70A75">
        <w:rPr>
          <w:rFonts w:ascii="Century Gothic" w:hAnsi="Century Gothic"/>
          <w:i/>
        </w:rPr>
        <w:t>And do not be grieved, for</w:t>
      </w:r>
      <w:r w:rsidRPr="00D70A75">
        <w:rPr>
          <w:rFonts w:ascii="Century Gothic" w:hAnsi="Century Gothic"/>
          <w:b/>
          <w:i/>
        </w:rPr>
        <w:t xml:space="preserve"> the joy of the Lord</w:t>
      </w:r>
      <w:r w:rsidRPr="00D70A75">
        <w:rPr>
          <w:rFonts w:ascii="Century Gothic" w:hAnsi="Century Gothic"/>
          <w:i/>
        </w:rPr>
        <w:t xml:space="preserve"> is </w:t>
      </w:r>
      <w:r w:rsidRPr="006D0726">
        <w:rPr>
          <w:rFonts w:ascii="Century Gothic" w:hAnsi="Century Gothic"/>
          <w:b/>
          <w:i/>
        </w:rPr>
        <w:t>your</w:t>
      </w:r>
      <w:r w:rsidRPr="00D70A75">
        <w:rPr>
          <w:rFonts w:ascii="Century Gothic" w:hAnsi="Century Gothic"/>
          <w:i/>
        </w:rPr>
        <w:t xml:space="preserve"> </w:t>
      </w:r>
      <w:r w:rsidRPr="00D70A75">
        <w:rPr>
          <w:rFonts w:ascii="Century Gothic" w:hAnsi="Century Gothic"/>
          <w:b/>
          <w:i/>
        </w:rPr>
        <w:t>strength</w:t>
      </w:r>
      <w:r w:rsidRPr="00D70A75">
        <w:rPr>
          <w:rFonts w:ascii="Century Gothic" w:hAnsi="Century Gothic"/>
          <w:i/>
        </w:rPr>
        <w:t>.</w:t>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Pr="00D70A75">
        <w:rPr>
          <w:rFonts w:ascii="Century Gothic" w:hAnsi="Century Gothic"/>
          <w:i/>
        </w:rPr>
        <w:tab/>
      </w:r>
      <w:r w:rsidRPr="00D70A75">
        <w:rPr>
          <w:rFonts w:ascii="Century Gothic" w:hAnsi="Century Gothic"/>
          <w:b/>
          <w:i/>
        </w:rPr>
        <w:t>Nehemiah 8:10</w:t>
      </w:r>
      <w:r w:rsidR="003E0760" w:rsidRPr="00D70A75">
        <w:rPr>
          <w:rFonts w:ascii="Century Gothic" w:hAnsi="Century Gothic"/>
          <w:i/>
        </w:rPr>
        <w:t xml:space="preserve"> </w:t>
      </w:r>
    </w:p>
    <w:p w14:paraId="6169A0E6" w14:textId="77777777" w:rsidR="00FA3E67" w:rsidRDefault="00FA3E67" w:rsidP="003E0760">
      <w:pPr>
        <w:rPr>
          <w:rFonts w:ascii="Century Gothic" w:hAnsi="Century Gothic"/>
        </w:rPr>
      </w:pPr>
    </w:p>
    <w:p w14:paraId="28CF168A" w14:textId="5A4846F1" w:rsidR="003E0760" w:rsidRPr="00FA3E67" w:rsidRDefault="00FA3E67" w:rsidP="003E0760">
      <w:pPr>
        <w:rPr>
          <w:rFonts w:ascii="Century Gothic" w:hAnsi="Century Gothic"/>
          <w:b/>
        </w:rPr>
      </w:pPr>
      <w:r w:rsidRPr="00FA3E67">
        <w:rPr>
          <w:rFonts w:ascii="Century Gothic" w:hAnsi="Century Gothic"/>
          <w:b/>
        </w:rPr>
        <w:t>Guard your joy</w:t>
      </w:r>
      <w:r>
        <w:rPr>
          <w:rFonts w:ascii="Century Gothic" w:hAnsi="Century Gothic"/>
          <w:b/>
        </w:rPr>
        <w:t xml:space="preserve">! </w:t>
      </w:r>
    </w:p>
    <w:p w14:paraId="6EE0391E" w14:textId="673DA9C4" w:rsidR="003E0760" w:rsidRDefault="006D0726" w:rsidP="00C82480">
      <w:pPr>
        <w:rPr>
          <w:rFonts w:ascii="Century Gothic" w:hAnsi="Century Gothic"/>
        </w:rPr>
      </w:pPr>
      <w:r>
        <w:rPr>
          <w:rFonts w:ascii="Century Gothic" w:hAnsi="Century Gothic"/>
        </w:rPr>
        <w:t xml:space="preserve">Guard your joy by watching out for </w:t>
      </w:r>
      <w:r w:rsidRPr="00FA3E67">
        <w:rPr>
          <w:rFonts w:ascii="Century Gothic" w:hAnsi="Century Gothic"/>
        </w:rPr>
        <w:t>joy stealers</w:t>
      </w:r>
      <w:r>
        <w:rPr>
          <w:rFonts w:ascii="Century Gothic" w:hAnsi="Century Gothic"/>
        </w:rPr>
        <w:t xml:space="preserve">! </w:t>
      </w:r>
    </w:p>
    <w:p w14:paraId="5344EFD7" w14:textId="2D733417" w:rsidR="005756F5" w:rsidRDefault="005756F5" w:rsidP="00C82480">
      <w:pPr>
        <w:rPr>
          <w:rFonts w:ascii="Century Gothic" w:hAnsi="Century Gothic"/>
        </w:rPr>
      </w:pPr>
      <w:r>
        <w:rPr>
          <w:rFonts w:ascii="Century Gothic" w:hAnsi="Century Gothic"/>
        </w:rPr>
        <w:t xml:space="preserve">Guard your joy </w:t>
      </w:r>
      <w:r w:rsidR="004D712E">
        <w:rPr>
          <w:rFonts w:ascii="Century Gothic" w:hAnsi="Century Gothic"/>
        </w:rPr>
        <w:t xml:space="preserve">by </w:t>
      </w:r>
      <w:r>
        <w:rPr>
          <w:rFonts w:ascii="Century Gothic" w:hAnsi="Century Gothic"/>
        </w:rPr>
        <w:t>His Word.</w:t>
      </w:r>
    </w:p>
    <w:p w14:paraId="722CF90A" w14:textId="54EEACD5" w:rsidR="005756F5" w:rsidRDefault="005756F5" w:rsidP="00C82480">
      <w:pPr>
        <w:rPr>
          <w:rFonts w:ascii="Century Gothic" w:hAnsi="Century Gothic"/>
        </w:rPr>
      </w:pPr>
      <w:r>
        <w:rPr>
          <w:rFonts w:ascii="Century Gothic" w:hAnsi="Century Gothic"/>
        </w:rPr>
        <w:t>Guard your joy in prayer.</w:t>
      </w:r>
    </w:p>
    <w:p w14:paraId="2D721FC0" w14:textId="41A1B7A4" w:rsidR="004D712E" w:rsidRDefault="005756F5" w:rsidP="00C82480">
      <w:pPr>
        <w:rPr>
          <w:rFonts w:ascii="Century Gothic" w:hAnsi="Century Gothic"/>
        </w:rPr>
      </w:pPr>
      <w:r>
        <w:rPr>
          <w:rFonts w:ascii="Century Gothic" w:hAnsi="Century Gothic"/>
        </w:rPr>
        <w:t xml:space="preserve">Guard your joy </w:t>
      </w:r>
      <w:r w:rsidR="004D712E">
        <w:rPr>
          <w:rFonts w:ascii="Century Gothic" w:hAnsi="Century Gothic"/>
        </w:rPr>
        <w:t>through</w:t>
      </w:r>
      <w:r>
        <w:rPr>
          <w:rFonts w:ascii="Century Gothic" w:hAnsi="Century Gothic"/>
        </w:rPr>
        <w:t xml:space="preserve"> obedience. </w:t>
      </w:r>
    </w:p>
    <w:p w14:paraId="43A6A323" w14:textId="589108F0" w:rsidR="005756F5" w:rsidRDefault="005756F5" w:rsidP="00C82480">
      <w:pPr>
        <w:rPr>
          <w:rFonts w:ascii="Century Gothic" w:hAnsi="Century Gothic"/>
        </w:rPr>
      </w:pPr>
      <w:r>
        <w:rPr>
          <w:rFonts w:ascii="Century Gothic" w:hAnsi="Century Gothic"/>
        </w:rPr>
        <w:t>Guard your joy by rejoicing in the Lord.</w:t>
      </w:r>
    </w:p>
    <w:p w14:paraId="3EC548F4" w14:textId="318C9D58" w:rsidR="007A3FDD" w:rsidRDefault="007A3FDD" w:rsidP="00C82480">
      <w:pPr>
        <w:rPr>
          <w:rFonts w:ascii="Century Gothic" w:hAnsi="Century Gothic"/>
        </w:rPr>
      </w:pPr>
    </w:p>
    <w:p w14:paraId="2BFF5899" w14:textId="08A5836F" w:rsidR="007A3FDD" w:rsidRPr="007A3FDD" w:rsidRDefault="007A3FDD" w:rsidP="007A3FDD">
      <w:pPr>
        <w:rPr>
          <w:rFonts w:ascii="Century Gothic" w:hAnsi="Century Gothic"/>
          <w:i/>
        </w:rPr>
      </w:pPr>
      <w:r w:rsidRPr="007A3FDD">
        <w:rPr>
          <w:rFonts w:ascii="Century Gothic" w:hAnsi="Century Gothic" w:cs="Segoe UI"/>
          <w:i/>
          <w:color w:val="000000"/>
          <w:shd w:val="clear" w:color="auto" w:fill="FFFFFF"/>
        </w:rPr>
        <w:t>Therefore, since we are surrounded by so great a cloud of witnesses, let us also lay aside every weight, and sin which clings so closely, and let us run with endurance the race that is set before us,</w:t>
      </w:r>
      <w:r w:rsidRPr="007A3FDD">
        <w:rPr>
          <w:rFonts w:ascii="Century Gothic" w:hAnsi="Century Gothic"/>
          <w:i/>
        </w:rPr>
        <w:t xml:space="preserve"> looking to Jesus, the founder and perfecter of our faith, who for the joy that was set before him endured the cross, despising the shame, and is seated at the right hand of the throne of God. Consider him who endured from sinners such hostility against himself, so that you may not grow weary or fainthearted. </w:t>
      </w:r>
    </w:p>
    <w:p w14:paraId="7525E1B0" w14:textId="68315B17" w:rsidR="007A3FDD" w:rsidRPr="007A3FDD" w:rsidRDefault="007A3FDD" w:rsidP="007A3FDD">
      <w:pPr>
        <w:rPr>
          <w:rFonts w:ascii="Century Gothic" w:hAnsi="Century Gothic"/>
          <w:b/>
          <w:i/>
        </w:rPr>
      </w:pPr>
      <w:r w:rsidRPr="007A3FDD">
        <w:rPr>
          <w:rFonts w:ascii="Century Gothic" w:hAnsi="Century Gothic"/>
          <w:i/>
        </w:rPr>
        <w:tab/>
      </w:r>
      <w:r w:rsidRPr="007A3FDD">
        <w:rPr>
          <w:rFonts w:ascii="Century Gothic" w:hAnsi="Century Gothic"/>
          <w:i/>
        </w:rPr>
        <w:tab/>
      </w:r>
      <w:r w:rsidRPr="007A3FDD">
        <w:rPr>
          <w:rFonts w:ascii="Century Gothic" w:hAnsi="Century Gothic"/>
          <w:i/>
        </w:rPr>
        <w:tab/>
      </w:r>
      <w:r w:rsidRPr="007A3FDD">
        <w:rPr>
          <w:rFonts w:ascii="Century Gothic" w:hAnsi="Century Gothic"/>
          <w:i/>
        </w:rPr>
        <w:tab/>
      </w:r>
      <w:r w:rsidRPr="007A3FDD">
        <w:rPr>
          <w:rFonts w:ascii="Century Gothic" w:hAnsi="Century Gothic"/>
          <w:i/>
        </w:rPr>
        <w:tab/>
      </w:r>
      <w:r w:rsidRPr="007A3FDD">
        <w:rPr>
          <w:rFonts w:ascii="Century Gothic" w:hAnsi="Century Gothic"/>
          <w:b/>
          <w:i/>
        </w:rPr>
        <w:t>Hebrews 12:1-3</w:t>
      </w:r>
    </w:p>
    <w:p w14:paraId="5B9CE1F0" w14:textId="77777777" w:rsidR="00D06AED" w:rsidRDefault="00D06AED" w:rsidP="00C82480">
      <w:pPr>
        <w:rPr>
          <w:rFonts w:ascii="Century Gothic" w:hAnsi="Century Gothic"/>
        </w:rPr>
      </w:pPr>
    </w:p>
    <w:p w14:paraId="71737EEC" w14:textId="2B6F2053" w:rsidR="00D06AED" w:rsidRPr="00D06AED" w:rsidRDefault="00D06AED" w:rsidP="00D06AED">
      <w:pPr>
        <w:pStyle w:val="ListParagraph"/>
        <w:numPr>
          <w:ilvl w:val="0"/>
          <w:numId w:val="3"/>
        </w:numPr>
        <w:rPr>
          <w:rFonts w:ascii="Century Gothic" w:hAnsi="Century Gothic"/>
        </w:rPr>
      </w:pPr>
      <w:r w:rsidRPr="00D06AED">
        <w:rPr>
          <w:rFonts w:ascii="Century Gothic" w:hAnsi="Century Gothic"/>
        </w:rPr>
        <w:t>Can death take your joy? No, because</w:t>
      </w:r>
      <w:r w:rsidR="007C7F43">
        <w:rPr>
          <w:rFonts w:ascii="Century Gothic" w:hAnsi="Century Gothic"/>
        </w:rPr>
        <w:t xml:space="preserve"> </w:t>
      </w:r>
      <w:r w:rsidRPr="00D06AED">
        <w:rPr>
          <w:rFonts w:ascii="Century Gothic" w:hAnsi="Century Gothic"/>
        </w:rPr>
        <w:t>Jesus has defeated death.</w:t>
      </w:r>
    </w:p>
    <w:p w14:paraId="344EAAC9" w14:textId="6AE8767C" w:rsidR="00D06AED" w:rsidRPr="00D06AED" w:rsidRDefault="00D06AED" w:rsidP="00D06AED">
      <w:pPr>
        <w:pStyle w:val="ListParagraph"/>
        <w:numPr>
          <w:ilvl w:val="0"/>
          <w:numId w:val="3"/>
        </w:numPr>
        <w:rPr>
          <w:rFonts w:ascii="Century Gothic" w:hAnsi="Century Gothic"/>
        </w:rPr>
      </w:pPr>
      <w:r w:rsidRPr="00D06AED">
        <w:rPr>
          <w:rFonts w:ascii="Century Gothic" w:hAnsi="Century Gothic"/>
        </w:rPr>
        <w:t>Can betrayal take your joy? No, because Jesus will never leave you.</w:t>
      </w:r>
    </w:p>
    <w:p w14:paraId="76B25682" w14:textId="1CA444B8" w:rsidR="00D06AED" w:rsidRPr="00D06AED" w:rsidRDefault="00D06AED" w:rsidP="00D06AED">
      <w:pPr>
        <w:pStyle w:val="ListParagraph"/>
        <w:numPr>
          <w:ilvl w:val="0"/>
          <w:numId w:val="3"/>
        </w:numPr>
        <w:rPr>
          <w:rFonts w:ascii="Century Gothic" w:hAnsi="Century Gothic"/>
        </w:rPr>
      </w:pPr>
      <w:r w:rsidRPr="00D06AED">
        <w:rPr>
          <w:rFonts w:ascii="Century Gothic" w:hAnsi="Century Gothic"/>
        </w:rPr>
        <w:t>Can sickness take your joy? No, because God will heal you on this side of the grave or the other.</w:t>
      </w:r>
    </w:p>
    <w:p w14:paraId="6179E962" w14:textId="1D2BF2F2" w:rsidR="00D06AED" w:rsidRPr="00D06AED" w:rsidRDefault="00D06AED" w:rsidP="00D06AED">
      <w:pPr>
        <w:pStyle w:val="ListParagraph"/>
        <w:numPr>
          <w:ilvl w:val="0"/>
          <w:numId w:val="3"/>
        </w:numPr>
        <w:rPr>
          <w:rFonts w:ascii="Century Gothic" w:hAnsi="Century Gothic"/>
        </w:rPr>
      </w:pPr>
      <w:r w:rsidRPr="00D06AED">
        <w:rPr>
          <w:rFonts w:ascii="Century Gothic" w:hAnsi="Century Gothic"/>
        </w:rPr>
        <w:t>Can disappointment take your joy? No, because though your plan may not work out, God will orchestrate your steps and work things together for your good.</w:t>
      </w:r>
    </w:p>
    <w:p w14:paraId="791511EB" w14:textId="1FAEEA61" w:rsidR="00D06AED" w:rsidRPr="00D06AED" w:rsidRDefault="00D06AED" w:rsidP="00D06AED">
      <w:pPr>
        <w:pStyle w:val="ListParagraph"/>
        <w:numPr>
          <w:ilvl w:val="0"/>
          <w:numId w:val="3"/>
        </w:numPr>
        <w:rPr>
          <w:rFonts w:ascii="Century Gothic" w:hAnsi="Century Gothic"/>
        </w:rPr>
      </w:pPr>
      <w:r w:rsidRPr="00D06AED">
        <w:rPr>
          <w:rFonts w:ascii="Century Gothic" w:hAnsi="Century Gothic"/>
        </w:rPr>
        <w:t xml:space="preserve">Can failure take your joy? No, because Jesus is greater than your sin. </w:t>
      </w:r>
    </w:p>
    <w:p w14:paraId="5BCE608E" w14:textId="175B1AC1" w:rsidR="00D06AED" w:rsidRDefault="00D06AED" w:rsidP="00C82480">
      <w:pPr>
        <w:rPr>
          <w:rFonts w:ascii="Century Gothic" w:hAnsi="Century Gothic"/>
        </w:rPr>
      </w:pPr>
    </w:p>
    <w:p w14:paraId="6AF3CE0F" w14:textId="50DF3553" w:rsidR="00B565D5" w:rsidRPr="007C7F43" w:rsidRDefault="00D06AED" w:rsidP="00C82480">
      <w:pPr>
        <w:rPr>
          <w:rFonts w:ascii="Century Gothic" w:hAnsi="Century Gothic"/>
          <w:i/>
        </w:rPr>
      </w:pPr>
      <w:r w:rsidRPr="00D06AED">
        <w:rPr>
          <w:rFonts w:ascii="Century Gothic" w:hAnsi="Century Gothic"/>
          <w:i/>
        </w:rPr>
        <w:t>For I am sure that neither death nor life, nor angels nor rulers, nor things present nor things to come, nor powers, nor height nor depth, nor anything else in all creation, will be able to separate us from the love of God in Christ Jesus our Lord.</w:t>
      </w:r>
      <w:r w:rsidRPr="00D06AED">
        <w:rPr>
          <w:rFonts w:ascii="Century Gothic" w:hAnsi="Century Gothic"/>
          <w:i/>
        </w:rPr>
        <w:tab/>
      </w:r>
      <w:r w:rsidRPr="00D06AED">
        <w:rPr>
          <w:rFonts w:ascii="Century Gothic" w:hAnsi="Century Gothic"/>
          <w:i/>
        </w:rPr>
        <w:tab/>
      </w:r>
      <w:r w:rsidRPr="00D06AED">
        <w:rPr>
          <w:rFonts w:ascii="Century Gothic" w:hAnsi="Century Gothic"/>
          <w:i/>
        </w:rPr>
        <w:tab/>
      </w:r>
      <w:r w:rsidRPr="00D06AED">
        <w:rPr>
          <w:rFonts w:ascii="Century Gothic" w:hAnsi="Century Gothic"/>
          <w:i/>
        </w:rPr>
        <w:tab/>
      </w:r>
      <w:r w:rsidRPr="00D06AED">
        <w:rPr>
          <w:rFonts w:ascii="Century Gothic" w:hAnsi="Century Gothic"/>
          <w:b/>
          <w:i/>
        </w:rPr>
        <w:t>Romans 8:38-39</w:t>
      </w:r>
    </w:p>
    <w:sectPr w:rsidR="00B565D5" w:rsidRPr="007C7F43" w:rsidSect="00C82480">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2AFF" w:usb1="5000785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43E8A"/>
    <w:multiLevelType w:val="hybridMultilevel"/>
    <w:tmpl w:val="E6DAF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9BB2962"/>
    <w:multiLevelType w:val="hybridMultilevel"/>
    <w:tmpl w:val="FA124912"/>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AAE3B70"/>
    <w:multiLevelType w:val="hybridMultilevel"/>
    <w:tmpl w:val="E6DAFD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36233674">
    <w:abstractNumId w:val="2"/>
  </w:num>
  <w:num w:numId="2" w16cid:durableId="1861582702">
    <w:abstractNumId w:val="0"/>
  </w:num>
  <w:num w:numId="3" w16cid:durableId="15430091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2480"/>
    <w:rsid w:val="00080863"/>
    <w:rsid w:val="00087ABC"/>
    <w:rsid w:val="00221EB4"/>
    <w:rsid w:val="00240108"/>
    <w:rsid w:val="00272300"/>
    <w:rsid w:val="00371819"/>
    <w:rsid w:val="00397D30"/>
    <w:rsid w:val="003E0760"/>
    <w:rsid w:val="0045243C"/>
    <w:rsid w:val="00482D8D"/>
    <w:rsid w:val="004D712E"/>
    <w:rsid w:val="00500F26"/>
    <w:rsid w:val="005512A8"/>
    <w:rsid w:val="005756F5"/>
    <w:rsid w:val="00581012"/>
    <w:rsid w:val="005A0FA1"/>
    <w:rsid w:val="00625235"/>
    <w:rsid w:val="006D0726"/>
    <w:rsid w:val="0071273E"/>
    <w:rsid w:val="00772717"/>
    <w:rsid w:val="007A3FDD"/>
    <w:rsid w:val="007C7F43"/>
    <w:rsid w:val="0082681F"/>
    <w:rsid w:val="008A3C97"/>
    <w:rsid w:val="008E5E04"/>
    <w:rsid w:val="0092797E"/>
    <w:rsid w:val="00983853"/>
    <w:rsid w:val="00B47998"/>
    <w:rsid w:val="00B565D5"/>
    <w:rsid w:val="00BA7D58"/>
    <w:rsid w:val="00BB5E7F"/>
    <w:rsid w:val="00C01559"/>
    <w:rsid w:val="00C312E0"/>
    <w:rsid w:val="00C82480"/>
    <w:rsid w:val="00D06AED"/>
    <w:rsid w:val="00D31CC2"/>
    <w:rsid w:val="00D65451"/>
    <w:rsid w:val="00D6797D"/>
    <w:rsid w:val="00D70A75"/>
    <w:rsid w:val="00E001E6"/>
    <w:rsid w:val="00FA3E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00537"/>
  <w15:chartTrackingRefBased/>
  <w15:docId w15:val="{790AE49D-8CA7-6C4B-BF2E-0BD28FDFE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248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8248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styleId="ListParagraph">
    <w:name w:val="List Paragraph"/>
    <w:basedOn w:val="Normal"/>
    <w:uiPriority w:val="34"/>
    <w:qFormat/>
    <w:rsid w:val="00D31C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012760">
      <w:bodyDiv w:val="1"/>
      <w:marLeft w:val="0"/>
      <w:marRight w:val="0"/>
      <w:marTop w:val="0"/>
      <w:marBottom w:val="0"/>
      <w:divBdr>
        <w:top w:val="none" w:sz="0" w:space="0" w:color="auto"/>
        <w:left w:val="none" w:sz="0" w:space="0" w:color="auto"/>
        <w:bottom w:val="none" w:sz="0" w:space="0" w:color="auto"/>
        <w:right w:val="none" w:sz="0" w:space="0" w:color="auto"/>
      </w:divBdr>
    </w:div>
    <w:div w:id="732892611">
      <w:bodyDiv w:val="1"/>
      <w:marLeft w:val="0"/>
      <w:marRight w:val="0"/>
      <w:marTop w:val="0"/>
      <w:marBottom w:val="0"/>
      <w:divBdr>
        <w:top w:val="none" w:sz="0" w:space="0" w:color="auto"/>
        <w:left w:val="none" w:sz="0" w:space="0" w:color="auto"/>
        <w:bottom w:val="none" w:sz="0" w:space="0" w:color="auto"/>
        <w:right w:val="none" w:sz="0" w:space="0" w:color="auto"/>
      </w:divBdr>
    </w:div>
    <w:div w:id="1003511576">
      <w:bodyDiv w:val="1"/>
      <w:marLeft w:val="0"/>
      <w:marRight w:val="0"/>
      <w:marTop w:val="0"/>
      <w:marBottom w:val="0"/>
      <w:divBdr>
        <w:top w:val="none" w:sz="0" w:space="0" w:color="auto"/>
        <w:left w:val="none" w:sz="0" w:space="0" w:color="auto"/>
        <w:bottom w:val="none" w:sz="0" w:space="0" w:color="auto"/>
        <w:right w:val="none" w:sz="0" w:space="0" w:color="auto"/>
      </w:divBdr>
    </w:div>
    <w:div w:id="1114977176">
      <w:bodyDiv w:val="1"/>
      <w:marLeft w:val="0"/>
      <w:marRight w:val="0"/>
      <w:marTop w:val="0"/>
      <w:marBottom w:val="0"/>
      <w:divBdr>
        <w:top w:val="none" w:sz="0" w:space="0" w:color="auto"/>
        <w:left w:val="none" w:sz="0" w:space="0" w:color="auto"/>
        <w:bottom w:val="none" w:sz="0" w:space="0" w:color="auto"/>
        <w:right w:val="none" w:sz="0" w:space="0" w:color="auto"/>
      </w:divBdr>
    </w:div>
    <w:div w:id="1789810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2</Pages>
  <Words>645</Words>
  <Characters>3683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Jackman</dc:creator>
  <cp:keywords/>
  <dc:description/>
  <cp:lastModifiedBy>Ann Coker</cp:lastModifiedBy>
  <cp:revision>10</cp:revision>
  <dcterms:created xsi:type="dcterms:W3CDTF">2022-08-18T14:03:00Z</dcterms:created>
  <dcterms:modified xsi:type="dcterms:W3CDTF">2022-08-18T16:51:00Z</dcterms:modified>
</cp:coreProperties>
</file>